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4786"/>
      </w:tblGrid>
      <w:tr w:rsidR="00704040" w:rsidRPr="00704040" w:rsidTr="00704040">
        <w:tc>
          <w:tcPr>
            <w:tcW w:w="5386" w:type="dxa"/>
          </w:tcPr>
          <w:p w:rsidR="00704040" w:rsidRPr="00704040" w:rsidRDefault="00704040" w:rsidP="00704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040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:rsidR="00704040" w:rsidRPr="00704040" w:rsidRDefault="00704040" w:rsidP="00704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040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</w:t>
            </w:r>
          </w:p>
          <w:p w:rsidR="00704040" w:rsidRPr="00704040" w:rsidRDefault="00704040" w:rsidP="00704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040">
              <w:rPr>
                <w:rFonts w:ascii="Times New Roman" w:hAnsi="Times New Roman" w:cs="Times New Roman"/>
                <w:sz w:val="28"/>
                <w:szCs w:val="28"/>
              </w:rPr>
              <w:t>автономное образовательное</w:t>
            </w:r>
          </w:p>
          <w:p w:rsidR="00704040" w:rsidRPr="00704040" w:rsidRDefault="00704040" w:rsidP="00704040">
            <w:pPr>
              <w:spacing w:line="256" w:lineRule="auto"/>
              <w:ind w:left="2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040">
              <w:rPr>
                <w:rFonts w:ascii="Times New Roman" w:hAnsi="Times New Roman" w:cs="Times New Roman"/>
                <w:sz w:val="28"/>
                <w:szCs w:val="28"/>
              </w:rPr>
              <w:t>учреждение высшего образования</w:t>
            </w:r>
          </w:p>
          <w:p w:rsidR="00704040" w:rsidRPr="00704040" w:rsidRDefault="00704040" w:rsidP="00704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4040" w:rsidRPr="00704040" w:rsidRDefault="00704040" w:rsidP="00704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040">
              <w:rPr>
                <w:rFonts w:ascii="Times New Roman" w:hAnsi="Times New Roman" w:cs="Times New Roman"/>
                <w:sz w:val="28"/>
                <w:szCs w:val="28"/>
              </w:rPr>
              <w:t xml:space="preserve">«Балтийский федеральный университет </w:t>
            </w:r>
          </w:p>
          <w:p w:rsidR="00704040" w:rsidRPr="00704040" w:rsidRDefault="00704040" w:rsidP="00704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04040">
              <w:rPr>
                <w:rFonts w:ascii="Times New Roman" w:hAnsi="Times New Roman" w:cs="Times New Roman"/>
                <w:sz w:val="28"/>
                <w:szCs w:val="28"/>
              </w:rPr>
              <w:t>ммануила</w:t>
            </w:r>
            <w:proofErr w:type="spellEnd"/>
            <w:r w:rsidRPr="00704040">
              <w:rPr>
                <w:rFonts w:ascii="Times New Roman" w:hAnsi="Times New Roman" w:cs="Times New Roman"/>
                <w:sz w:val="28"/>
                <w:szCs w:val="28"/>
              </w:rPr>
              <w:t xml:space="preserve"> Канта</w:t>
            </w:r>
          </w:p>
          <w:p w:rsidR="00704040" w:rsidRPr="00704040" w:rsidRDefault="00704040" w:rsidP="00704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04040" w:rsidRPr="00704040" w:rsidRDefault="00704040" w:rsidP="00704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04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704040" w:rsidRPr="00704040" w:rsidRDefault="00704040" w:rsidP="00704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040">
              <w:rPr>
                <w:rFonts w:ascii="Times New Roman" w:hAnsi="Times New Roman" w:cs="Times New Roman"/>
                <w:sz w:val="28"/>
                <w:szCs w:val="28"/>
              </w:rPr>
              <w:t>Ректор</w:t>
            </w:r>
          </w:p>
          <w:p w:rsidR="00704040" w:rsidRPr="00704040" w:rsidRDefault="00704040" w:rsidP="00704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40" w:rsidRPr="00704040" w:rsidRDefault="00704040" w:rsidP="00704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40" w:rsidRPr="00704040" w:rsidRDefault="00704040" w:rsidP="00704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40" w:rsidRPr="00704040" w:rsidRDefault="00704040" w:rsidP="007040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4040">
              <w:rPr>
                <w:rFonts w:ascii="Times New Roman" w:hAnsi="Times New Roman" w:cs="Times New Roman"/>
                <w:sz w:val="28"/>
                <w:szCs w:val="28"/>
              </w:rPr>
              <w:t>______________А.А. Федоров</w:t>
            </w:r>
          </w:p>
        </w:tc>
      </w:tr>
      <w:tr w:rsidR="00704040" w:rsidTr="00704040">
        <w:tc>
          <w:tcPr>
            <w:tcW w:w="5386" w:type="dxa"/>
          </w:tcPr>
          <w:p w:rsidR="00704040" w:rsidRDefault="00704040" w:rsidP="00704040">
            <w:pPr>
              <w:rPr>
                <w:b/>
                <w:sz w:val="28"/>
              </w:rPr>
            </w:pPr>
          </w:p>
        </w:tc>
        <w:tc>
          <w:tcPr>
            <w:tcW w:w="4786" w:type="dxa"/>
          </w:tcPr>
          <w:p w:rsidR="00704040" w:rsidRDefault="00704040" w:rsidP="00704040">
            <w:pPr>
              <w:jc w:val="center"/>
              <w:rPr>
                <w:b/>
                <w:sz w:val="28"/>
              </w:rPr>
            </w:pPr>
          </w:p>
        </w:tc>
      </w:tr>
    </w:tbl>
    <w:p w:rsidR="006D33C0" w:rsidRDefault="00787AF8" w:rsidP="00704040">
      <w:pPr>
        <w:spacing w:after="0"/>
      </w:pPr>
    </w:p>
    <w:p w:rsidR="00704040" w:rsidRDefault="00704040" w:rsidP="00704040">
      <w:pPr>
        <w:spacing w:after="0"/>
      </w:pPr>
    </w:p>
    <w:p w:rsidR="00704040" w:rsidRDefault="00704040" w:rsidP="00704040">
      <w:pPr>
        <w:spacing w:after="0"/>
      </w:pPr>
    </w:p>
    <w:p w:rsidR="00704040" w:rsidRDefault="00704040" w:rsidP="00704040">
      <w:pPr>
        <w:spacing w:after="0"/>
      </w:pPr>
    </w:p>
    <w:p w:rsidR="00704040" w:rsidRDefault="00704040" w:rsidP="00704040">
      <w:pPr>
        <w:spacing w:after="0"/>
      </w:pPr>
    </w:p>
    <w:p w:rsidR="00704040" w:rsidRDefault="00704040" w:rsidP="00704040">
      <w:pPr>
        <w:spacing w:after="0"/>
      </w:pPr>
    </w:p>
    <w:p w:rsidR="00704040" w:rsidRPr="00704040" w:rsidRDefault="00704040" w:rsidP="00704040">
      <w:pPr>
        <w:spacing w:after="0" w:line="259" w:lineRule="auto"/>
        <w:ind w:left="57" w:right="34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040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tbl>
      <w:tblPr>
        <w:tblStyle w:val="a3"/>
        <w:tblW w:w="0" w:type="auto"/>
        <w:tblInd w:w="7" w:type="dxa"/>
        <w:tblLook w:val="04A0" w:firstRow="1" w:lastRow="0" w:firstColumn="1" w:lastColumn="0" w:noHBand="0" w:noVBand="1"/>
      </w:tblPr>
      <w:tblGrid>
        <w:gridCol w:w="9564"/>
      </w:tblGrid>
      <w:tr w:rsidR="00704040" w:rsidTr="0070404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040" w:rsidRPr="00464BC0" w:rsidRDefault="00464BC0" w:rsidP="00464BC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BC0">
              <w:rPr>
                <w:rFonts w:ascii="Times New Roman" w:hAnsi="Times New Roman" w:cs="Times New Roman"/>
                <w:sz w:val="28"/>
                <w:szCs w:val="28"/>
              </w:rPr>
              <w:t>аналитика</w:t>
            </w:r>
          </w:p>
        </w:tc>
      </w:tr>
    </w:tbl>
    <w:p w:rsidR="00704040" w:rsidRDefault="00704040" w:rsidP="00704040">
      <w:pPr>
        <w:spacing w:after="0"/>
        <w:ind w:left="261" w:right="34" w:hanging="227"/>
        <w:jc w:val="center"/>
        <w:rPr>
          <w:rFonts w:ascii="Times New Roman" w:hAnsi="Times New Roman" w:cs="Times New Roman"/>
        </w:rPr>
      </w:pPr>
      <w:proofErr w:type="gramStart"/>
      <w:r w:rsidRPr="00704040">
        <w:rPr>
          <w:rFonts w:ascii="Times New Roman" w:hAnsi="Times New Roman" w:cs="Times New Roman"/>
        </w:rPr>
        <w:t xml:space="preserve">полное наименование должности (в соответствии со штатным расписанием), структурного подразделения, (с указанием отдела, кафедры, лаборатории, сектора, управления, </w:t>
      </w:r>
      <w:r>
        <w:rPr>
          <w:rFonts w:ascii="Times New Roman" w:hAnsi="Times New Roman" w:cs="Times New Roman"/>
        </w:rPr>
        <w:t>высшей школы, ресурсного центра</w:t>
      </w:r>
      <w:r w:rsidRPr="00704040">
        <w:rPr>
          <w:rFonts w:ascii="Times New Roman" w:hAnsi="Times New Roman" w:cs="Times New Roman"/>
        </w:rPr>
        <w:t>, института</w:t>
      </w:r>
      <w:r>
        <w:rPr>
          <w:rFonts w:ascii="Times New Roman" w:hAnsi="Times New Roman" w:cs="Times New Roman"/>
        </w:rPr>
        <w:t xml:space="preserve"> и т.д.</w:t>
      </w:r>
      <w:r w:rsidRPr="00704040">
        <w:rPr>
          <w:rFonts w:ascii="Times New Roman" w:hAnsi="Times New Roman" w:cs="Times New Roman"/>
        </w:rPr>
        <w:t>)</w:t>
      </w:r>
      <w:proofErr w:type="gramEnd"/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AB7FAF" w:rsidRDefault="00AB7FAF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AB7FAF" w:rsidRDefault="00AB7FAF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AB7FAF" w:rsidRDefault="00AB7FAF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Pr="00AB7FAF" w:rsidRDefault="00AB7FAF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  <w:sz w:val="28"/>
          <w:szCs w:val="28"/>
        </w:rPr>
      </w:pPr>
      <w:r w:rsidRPr="00AB7FAF">
        <w:rPr>
          <w:rFonts w:ascii="Times New Roman" w:hAnsi="Times New Roman" w:cs="Times New Roman"/>
          <w:sz w:val="28"/>
          <w:szCs w:val="28"/>
        </w:rPr>
        <w:t>Балтийс</w:t>
      </w:r>
      <w:r w:rsidR="00B0717F">
        <w:rPr>
          <w:rFonts w:ascii="Times New Roman" w:hAnsi="Times New Roman" w:cs="Times New Roman"/>
          <w:sz w:val="28"/>
          <w:szCs w:val="28"/>
        </w:rPr>
        <w:t xml:space="preserve">кий федеральный университет </w:t>
      </w:r>
      <w:proofErr w:type="spellStart"/>
      <w:r w:rsidR="00B0717F">
        <w:rPr>
          <w:rFonts w:ascii="Times New Roman" w:hAnsi="Times New Roman" w:cs="Times New Roman"/>
          <w:sz w:val="28"/>
          <w:szCs w:val="28"/>
        </w:rPr>
        <w:t>им.И</w:t>
      </w:r>
      <w:r w:rsidRPr="00AB7FAF">
        <w:rPr>
          <w:rFonts w:ascii="Times New Roman" w:hAnsi="Times New Roman" w:cs="Times New Roman"/>
          <w:sz w:val="28"/>
          <w:szCs w:val="28"/>
        </w:rPr>
        <w:t>.Канта</w:t>
      </w:r>
      <w:proofErr w:type="spellEnd"/>
    </w:p>
    <w:p w:rsidR="00704040" w:rsidRPr="00AB7FAF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  <w:sz w:val="28"/>
          <w:szCs w:val="28"/>
        </w:rPr>
      </w:pPr>
      <w:r w:rsidRPr="00AB7FAF">
        <w:rPr>
          <w:rFonts w:ascii="Times New Roman" w:hAnsi="Times New Roman" w:cs="Times New Roman"/>
          <w:sz w:val="28"/>
          <w:szCs w:val="28"/>
        </w:rPr>
        <w:t>Калининград</w:t>
      </w:r>
    </w:p>
    <w:p w:rsidR="00AB7FAF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  <w:sz w:val="28"/>
          <w:szCs w:val="28"/>
        </w:rPr>
      </w:pPr>
      <w:r w:rsidRPr="00AB7FAF">
        <w:rPr>
          <w:rFonts w:ascii="Times New Roman" w:hAnsi="Times New Roman" w:cs="Times New Roman"/>
          <w:sz w:val="28"/>
          <w:szCs w:val="28"/>
        </w:rPr>
        <w:t>20__г.</w:t>
      </w:r>
    </w:p>
    <w:p w:rsidR="00AB7FAF" w:rsidRDefault="00AB7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7FAF" w:rsidRPr="00417F38" w:rsidRDefault="00AB7FAF" w:rsidP="00AB7FAF">
      <w:pPr>
        <w:spacing w:after="3" w:line="259" w:lineRule="auto"/>
        <w:ind w:left="57" w:right="74" w:hanging="10"/>
        <w:jc w:val="center"/>
      </w:pPr>
    </w:p>
    <w:p w:rsidR="00AB7FAF" w:rsidRPr="00D71CBA" w:rsidRDefault="00AB7FAF" w:rsidP="00D71CBA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CB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1.1. Настоящая должностная инструкция определяет должностные обязанности, права и ответственность</w:t>
      </w:r>
      <w:r w:rsidR="00464BC0">
        <w:rPr>
          <w:rFonts w:ascii="Times New Roman" w:hAnsi="Times New Roman" w:cs="Times New Roman"/>
          <w:sz w:val="24"/>
          <w:szCs w:val="24"/>
        </w:rPr>
        <w:t xml:space="preserve"> аналитика </w:t>
      </w:r>
      <w:r w:rsidR="00464BC0" w:rsidRPr="00464BC0">
        <w:rPr>
          <w:rFonts w:ascii="Times New Roman" w:hAnsi="Times New Roman" w:cs="Times New Roman"/>
          <w:i/>
          <w:sz w:val="24"/>
          <w:szCs w:val="24"/>
        </w:rPr>
        <w:t>структурного подразделения</w:t>
      </w:r>
      <w:r w:rsidR="00464B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1CBA">
        <w:rPr>
          <w:rFonts w:ascii="Times New Roman" w:hAnsi="Times New Roman" w:cs="Times New Roman"/>
          <w:sz w:val="24"/>
          <w:szCs w:val="24"/>
        </w:rPr>
        <w:t>(указать должность и структурное подразделение, так как они приведены на титульном листе) (Далее — указать сокращенный вариант н</w:t>
      </w:r>
      <w:r w:rsidR="00EA041E">
        <w:rPr>
          <w:rFonts w:ascii="Times New Roman" w:hAnsi="Times New Roman" w:cs="Times New Roman"/>
          <w:sz w:val="24"/>
          <w:szCs w:val="24"/>
        </w:rPr>
        <w:t>а</w:t>
      </w:r>
      <w:r w:rsidRPr="00D71CBA">
        <w:rPr>
          <w:rFonts w:ascii="Times New Roman" w:hAnsi="Times New Roman" w:cs="Times New Roman"/>
          <w:sz w:val="24"/>
          <w:szCs w:val="24"/>
        </w:rPr>
        <w:t>именования должности</w:t>
      </w:r>
      <w:r w:rsidR="00EA041E">
        <w:rPr>
          <w:rFonts w:ascii="Times New Roman" w:hAnsi="Times New Roman" w:cs="Times New Roman"/>
          <w:sz w:val="24"/>
          <w:szCs w:val="24"/>
        </w:rPr>
        <w:t xml:space="preserve"> и структурного подразделения (при необходимости)</w:t>
      </w:r>
      <w:r w:rsidRPr="00D71CBA">
        <w:rPr>
          <w:rFonts w:ascii="Times New Roman" w:hAnsi="Times New Roman" w:cs="Times New Roman"/>
          <w:sz w:val="24"/>
          <w:szCs w:val="24"/>
        </w:rPr>
        <w:t>).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noProof/>
          <w:sz w:val="24"/>
          <w:szCs w:val="24"/>
          <w:lang w:eastAsia="ru-RU"/>
        </w:rPr>
        <w:t>1.2</w:t>
      </w:r>
      <w:r w:rsidRPr="00D71CBA">
        <w:rPr>
          <w:rFonts w:ascii="Times New Roman" w:hAnsi="Times New Roman" w:cs="Times New Roman"/>
          <w:sz w:val="24"/>
          <w:szCs w:val="24"/>
        </w:rPr>
        <w:t>.</w:t>
      </w:r>
      <w:r w:rsidR="002E26D9" w:rsidRPr="00D71CBA">
        <w:rPr>
          <w:rFonts w:ascii="Times New Roman" w:hAnsi="Times New Roman" w:cs="Times New Roman"/>
          <w:sz w:val="24"/>
          <w:szCs w:val="24"/>
        </w:rPr>
        <w:t xml:space="preserve"> </w:t>
      </w:r>
      <w:r w:rsidR="00464BC0">
        <w:rPr>
          <w:rFonts w:ascii="Times New Roman" w:hAnsi="Times New Roman" w:cs="Times New Roman"/>
          <w:sz w:val="24"/>
          <w:szCs w:val="24"/>
        </w:rPr>
        <w:t xml:space="preserve">Должность аналитика </w:t>
      </w:r>
      <w:r w:rsidR="00464BC0" w:rsidRPr="00464BC0">
        <w:rPr>
          <w:rFonts w:ascii="Times New Roman" w:hAnsi="Times New Roman" w:cs="Times New Roman"/>
          <w:i/>
          <w:sz w:val="24"/>
          <w:szCs w:val="24"/>
        </w:rPr>
        <w:t>структурного подразделения</w:t>
      </w:r>
      <w:r w:rsidRPr="00D71CBA">
        <w:rPr>
          <w:rFonts w:ascii="Times New Roman" w:hAnsi="Times New Roman" w:cs="Times New Roman"/>
          <w:sz w:val="24"/>
          <w:szCs w:val="24"/>
        </w:rPr>
        <w:t xml:space="preserve"> относится</w:t>
      </w:r>
      <w:r w:rsidR="002E26D9" w:rsidRPr="00D71CB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62112" w:rsidRPr="00D71CBA">
        <w:rPr>
          <w:rFonts w:ascii="Times New Roman" w:hAnsi="Times New Roman" w:cs="Times New Roman"/>
          <w:sz w:val="24"/>
          <w:szCs w:val="24"/>
        </w:rPr>
        <w:t>административно-управленческого персонала</w:t>
      </w:r>
    </w:p>
    <w:p w:rsidR="00AB7FAF" w:rsidRPr="00D71CBA" w:rsidRDefault="00464BC0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должность аналитика </w:t>
      </w:r>
      <w:r>
        <w:rPr>
          <w:rFonts w:ascii="Times New Roman" w:hAnsi="Times New Roman" w:cs="Times New Roman"/>
          <w:i/>
          <w:sz w:val="24"/>
          <w:szCs w:val="24"/>
        </w:rPr>
        <w:t xml:space="preserve">структурного подразделения </w:t>
      </w:r>
      <w:r w:rsidR="00AB7FAF" w:rsidRPr="00D71CBA">
        <w:rPr>
          <w:rFonts w:ascii="Times New Roman" w:hAnsi="Times New Roman" w:cs="Times New Roman"/>
          <w:sz w:val="24"/>
          <w:szCs w:val="24"/>
        </w:rPr>
        <w:t>принимается лицо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имеющее </w:t>
      </w:r>
      <w:r>
        <w:rPr>
          <w:rFonts w:ascii="Times New Roman" w:hAnsi="Times New Roman" w:cs="Times New Roman"/>
          <w:sz w:val="24"/>
          <w:szCs w:val="24"/>
        </w:rPr>
        <w:t>высшее (профессиональное) образование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F2D6AE" wp14:editId="3C22CA98">
            <wp:extent cx="38100" cy="114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CBA">
        <w:rPr>
          <w:rFonts w:ascii="Times New Roman" w:hAnsi="Times New Roman" w:cs="Times New Roman"/>
          <w:sz w:val="24"/>
          <w:szCs w:val="24"/>
        </w:rPr>
        <w:t>.</w:t>
      </w:r>
      <w:r w:rsidR="00B0717F" w:rsidRPr="00D71CBA">
        <w:rPr>
          <w:rFonts w:ascii="Times New Roman" w:hAnsi="Times New Roman" w:cs="Times New Roman"/>
          <w:sz w:val="24"/>
          <w:szCs w:val="24"/>
        </w:rPr>
        <w:t>4</w:t>
      </w:r>
      <w:r w:rsidRPr="00D71CBA">
        <w:rPr>
          <w:rFonts w:ascii="Times New Roman" w:hAnsi="Times New Roman" w:cs="Times New Roman"/>
          <w:sz w:val="24"/>
          <w:szCs w:val="24"/>
        </w:rPr>
        <w:t xml:space="preserve">. </w:t>
      </w:r>
      <w:r w:rsidR="00464BC0">
        <w:rPr>
          <w:rFonts w:ascii="Times New Roman" w:hAnsi="Times New Roman" w:cs="Times New Roman"/>
          <w:sz w:val="24"/>
          <w:szCs w:val="24"/>
        </w:rPr>
        <w:t xml:space="preserve">Аналитик </w:t>
      </w:r>
      <w:r w:rsidR="00464BC0" w:rsidRPr="00464BC0">
        <w:rPr>
          <w:rFonts w:ascii="Times New Roman" w:hAnsi="Times New Roman" w:cs="Times New Roman"/>
          <w:i/>
          <w:sz w:val="24"/>
          <w:szCs w:val="24"/>
        </w:rPr>
        <w:t>структурного подразделения</w:t>
      </w:r>
      <w:r w:rsidR="00464BC0">
        <w:rPr>
          <w:rFonts w:ascii="Times New Roman" w:hAnsi="Times New Roman" w:cs="Times New Roman"/>
          <w:sz w:val="24"/>
          <w:szCs w:val="24"/>
        </w:rPr>
        <w:t xml:space="preserve"> </w:t>
      </w:r>
      <w:r w:rsidRPr="00D71CBA">
        <w:rPr>
          <w:rFonts w:ascii="Times New Roman" w:hAnsi="Times New Roman" w:cs="Times New Roman"/>
          <w:sz w:val="24"/>
          <w:szCs w:val="24"/>
        </w:rPr>
        <w:t xml:space="preserve">назначается на должность и освобождается от должности приказом ректора в установленном действующим трудовым законодательством порядке. Назначение на должность производится по представлению </w:t>
      </w:r>
      <w:r w:rsidR="00464BC0" w:rsidRPr="00464BC0">
        <w:rPr>
          <w:rFonts w:ascii="Times New Roman" w:hAnsi="Times New Roman" w:cs="Times New Roman"/>
          <w:i/>
          <w:sz w:val="24"/>
          <w:szCs w:val="24"/>
        </w:rPr>
        <w:t>руководителя</w:t>
      </w:r>
      <w:r w:rsidR="00464BC0">
        <w:rPr>
          <w:rFonts w:ascii="Times New Roman" w:hAnsi="Times New Roman" w:cs="Times New Roman"/>
          <w:sz w:val="24"/>
          <w:szCs w:val="24"/>
        </w:rPr>
        <w:t xml:space="preserve"> </w:t>
      </w:r>
      <w:r w:rsidR="00464BC0">
        <w:rPr>
          <w:rFonts w:ascii="Times New Roman" w:hAnsi="Times New Roman" w:cs="Times New Roman"/>
          <w:i/>
          <w:sz w:val="24"/>
          <w:szCs w:val="24"/>
        </w:rPr>
        <w:t>структурного подразделения</w:t>
      </w:r>
      <w:r w:rsidRPr="00D71CBA">
        <w:rPr>
          <w:rFonts w:ascii="Times New Roman" w:hAnsi="Times New Roman" w:cs="Times New Roman"/>
          <w:sz w:val="24"/>
          <w:szCs w:val="24"/>
        </w:rPr>
        <w:t>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1</w:t>
      </w:r>
      <w:r w:rsidR="00464BC0">
        <w:rPr>
          <w:rFonts w:ascii="Times New Roman" w:hAnsi="Times New Roman" w:cs="Times New Roman"/>
          <w:sz w:val="24"/>
          <w:szCs w:val="24"/>
        </w:rPr>
        <w:t>.5.</w:t>
      </w:r>
      <w:r w:rsidRPr="00D71CBA">
        <w:rPr>
          <w:rFonts w:ascii="Times New Roman" w:hAnsi="Times New Roman" w:cs="Times New Roman"/>
          <w:sz w:val="24"/>
          <w:szCs w:val="24"/>
        </w:rPr>
        <w:t xml:space="preserve"> </w:t>
      </w:r>
      <w:r w:rsidR="00464BC0">
        <w:rPr>
          <w:rFonts w:ascii="Times New Roman" w:hAnsi="Times New Roman" w:cs="Times New Roman"/>
          <w:sz w:val="24"/>
          <w:szCs w:val="24"/>
        </w:rPr>
        <w:t xml:space="preserve">Аналитик </w:t>
      </w:r>
      <w:r w:rsidR="00464BC0">
        <w:rPr>
          <w:rFonts w:ascii="Times New Roman" w:hAnsi="Times New Roman" w:cs="Times New Roman"/>
          <w:i/>
          <w:sz w:val="24"/>
          <w:szCs w:val="24"/>
        </w:rPr>
        <w:t>структурного подразделения</w:t>
      </w:r>
      <w:r w:rsidR="00464BC0">
        <w:rPr>
          <w:rFonts w:ascii="Times New Roman" w:hAnsi="Times New Roman" w:cs="Times New Roman"/>
          <w:sz w:val="24"/>
          <w:szCs w:val="24"/>
        </w:rPr>
        <w:t xml:space="preserve"> </w:t>
      </w:r>
      <w:r w:rsidRPr="00D71CBA">
        <w:rPr>
          <w:rFonts w:ascii="Times New Roman" w:hAnsi="Times New Roman" w:cs="Times New Roman"/>
          <w:sz w:val="24"/>
          <w:szCs w:val="24"/>
        </w:rPr>
        <w:t xml:space="preserve">подчиняется непосредственно </w:t>
      </w:r>
      <w:r w:rsidR="00464BC0" w:rsidRPr="00464BC0">
        <w:rPr>
          <w:rFonts w:ascii="Times New Roman" w:hAnsi="Times New Roman" w:cs="Times New Roman"/>
          <w:i/>
          <w:sz w:val="24"/>
          <w:szCs w:val="24"/>
        </w:rPr>
        <w:t>руководителю структурного подразделения</w:t>
      </w:r>
      <w:r w:rsidRPr="00D71CBA">
        <w:rPr>
          <w:rFonts w:ascii="Times New Roman" w:hAnsi="Times New Roman" w:cs="Times New Roman"/>
          <w:sz w:val="24"/>
          <w:szCs w:val="24"/>
        </w:rPr>
        <w:t>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1.</w:t>
      </w:r>
      <w:r w:rsidR="00797DD6">
        <w:rPr>
          <w:rFonts w:ascii="Times New Roman" w:hAnsi="Times New Roman" w:cs="Times New Roman"/>
          <w:sz w:val="24"/>
          <w:szCs w:val="24"/>
        </w:rPr>
        <w:t>6.</w:t>
      </w:r>
      <w:r w:rsidRPr="00D71CBA">
        <w:rPr>
          <w:rFonts w:ascii="Times New Roman" w:hAnsi="Times New Roman" w:cs="Times New Roman"/>
          <w:sz w:val="24"/>
          <w:szCs w:val="24"/>
        </w:rPr>
        <w:t xml:space="preserve"> </w:t>
      </w:r>
      <w:r w:rsidR="00797DD6">
        <w:rPr>
          <w:rFonts w:ascii="Times New Roman" w:hAnsi="Times New Roman" w:cs="Times New Roman"/>
          <w:sz w:val="24"/>
          <w:szCs w:val="24"/>
        </w:rPr>
        <w:t xml:space="preserve">Аналитик </w:t>
      </w:r>
      <w:r w:rsidR="00797DD6">
        <w:rPr>
          <w:rFonts w:ascii="Times New Roman" w:hAnsi="Times New Roman" w:cs="Times New Roman"/>
          <w:i/>
          <w:sz w:val="24"/>
          <w:szCs w:val="24"/>
        </w:rPr>
        <w:t>структурного подразделения</w:t>
      </w:r>
      <w:r w:rsidR="00797DD6">
        <w:rPr>
          <w:rFonts w:ascii="Times New Roman" w:hAnsi="Times New Roman" w:cs="Times New Roman"/>
          <w:sz w:val="24"/>
          <w:szCs w:val="24"/>
        </w:rPr>
        <w:t xml:space="preserve"> </w:t>
      </w:r>
      <w:r w:rsidRPr="00D71CBA">
        <w:rPr>
          <w:rFonts w:ascii="Times New Roman" w:hAnsi="Times New Roman" w:cs="Times New Roman"/>
          <w:sz w:val="24"/>
          <w:szCs w:val="24"/>
        </w:rPr>
        <w:t>должен знать и уметь применять в практической деятельности:</w:t>
      </w:r>
    </w:p>
    <w:p w:rsidR="00DF71FC" w:rsidRPr="00D71CBA" w:rsidRDefault="00DF71FC" w:rsidP="00D71CB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CBA">
        <w:rPr>
          <w:rFonts w:ascii="Times New Roman" w:hAnsi="Times New Roman" w:cs="Times New Roman"/>
          <w:sz w:val="24"/>
          <w:szCs w:val="24"/>
          <w:lang w:val="ru-RU"/>
        </w:rPr>
        <w:t>- основы трудового законодательства;</w:t>
      </w:r>
    </w:p>
    <w:p w:rsidR="00DF71FC" w:rsidRPr="00D71CBA" w:rsidRDefault="00DF71FC" w:rsidP="00D71CB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CBA">
        <w:rPr>
          <w:rFonts w:ascii="Times New Roman" w:hAnsi="Times New Roman" w:cs="Times New Roman"/>
          <w:sz w:val="24"/>
          <w:szCs w:val="24"/>
          <w:lang w:val="ru-RU"/>
        </w:rPr>
        <w:t xml:space="preserve">- правила внутреннего трудового распорядка БФУ </w:t>
      </w:r>
      <w:proofErr w:type="spellStart"/>
      <w:r w:rsidRPr="00D71CBA">
        <w:rPr>
          <w:rFonts w:ascii="Times New Roman" w:hAnsi="Times New Roman" w:cs="Times New Roman"/>
          <w:sz w:val="24"/>
          <w:szCs w:val="24"/>
          <w:lang w:val="ru-RU"/>
        </w:rPr>
        <w:t>им.И.Канта</w:t>
      </w:r>
      <w:proofErr w:type="spellEnd"/>
      <w:r w:rsidRPr="00D71CB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F71FC" w:rsidRDefault="00DF71FC" w:rsidP="00D71CB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CBA">
        <w:rPr>
          <w:rFonts w:ascii="Times New Roman" w:hAnsi="Times New Roman" w:cs="Times New Roman"/>
          <w:sz w:val="24"/>
          <w:szCs w:val="24"/>
          <w:lang w:val="ru-RU"/>
        </w:rPr>
        <w:t xml:space="preserve">- правила и нормы охраны труда, техники безопасности, требования пожарной безопасности, основы организации гражданской обороны и </w:t>
      </w:r>
      <w:r w:rsidR="00797DD6">
        <w:rPr>
          <w:rFonts w:ascii="Times New Roman" w:hAnsi="Times New Roman" w:cs="Times New Roman"/>
          <w:sz w:val="24"/>
          <w:szCs w:val="24"/>
          <w:lang w:val="ru-RU"/>
        </w:rPr>
        <w:t>защиты от чрезвычайных ситуаций;</w:t>
      </w:r>
    </w:p>
    <w:p w:rsidR="00797DD6" w:rsidRPr="007B543F" w:rsidRDefault="00797DD6" w:rsidP="00797DD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7B54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сновы программирования в пределах выполняемой работы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97DD6" w:rsidRPr="00797DD6" w:rsidRDefault="00797DD6" w:rsidP="00797DD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</w:t>
      </w:r>
      <w:r w:rsidRPr="00797D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етоды проектирования и 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ктуализации баз и банков данных;</w:t>
      </w:r>
    </w:p>
    <w:p w:rsidR="00797DD6" w:rsidRPr="00C000FA" w:rsidRDefault="00C000FA" w:rsidP="00C000FA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</w:t>
      </w:r>
      <w:r w:rsidR="00797DD6" w:rsidRPr="00C000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етоды и средства выполнения технических расчетов, выч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ислительных и графических работ;</w:t>
      </w:r>
    </w:p>
    <w:p w:rsidR="00797DD6" w:rsidRPr="00C000FA" w:rsidRDefault="00C000FA" w:rsidP="00C000FA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ц</w:t>
      </w:r>
      <w:r w:rsidR="00797DD6" w:rsidRPr="00C000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ели и задачи проводимых в </w:t>
      </w:r>
      <w:r w:rsidRPr="00C000F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структурном подразделении</w:t>
      </w:r>
      <w:r w:rsidR="00797DD6" w:rsidRPr="00C000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исследований и разработок.</w:t>
      </w:r>
    </w:p>
    <w:p w:rsidR="00797DD6" w:rsidRPr="00797DD6" w:rsidRDefault="00C000FA" w:rsidP="00797DD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с</w:t>
      </w:r>
      <w:r w:rsidR="00797DD6" w:rsidRPr="00797DD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овременные методы и средства планирования и организации научно-исследовательской, образовательной, проектной и иной деятельности, проведения экспериментов и наблюдений, в том числе с использованием электронно-вычислительной техники</w:t>
      </w:r>
    </w:p>
    <w:p w:rsidR="00797DD6" w:rsidRPr="00D71CBA" w:rsidRDefault="00C218FB" w:rsidP="00797DD6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CB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</w:t>
      </w:r>
      <w:r w:rsidR="00797DD6" w:rsidRPr="00797DD6">
        <w:rPr>
          <w:rFonts w:ascii="Times New Roman" w:hAnsi="Times New Roman" w:cs="Times New Roman"/>
          <w:sz w:val="24"/>
          <w:szCs w:val="24"/>
        </w:rPr>
        <w:t xml:space="preserve"> </w:t>
      </w:r>
      <w:r w:rsidR="00797DD6" w:rsidRPr="00D71CBA">
        <w:rPr>
          <w:rFonts w:ascii="Times New Roman" w:hAnsi="Times New Roman" w:cs="Times New Roman"/>
          <w:sz w:val="24"/>
          <w:szCs w:val="24"/>
        </w:rPr>
        <w:t>(Необходимо указать законы и иные нормативные правовые акты, правила, регламенты,</w:t>
      </w:r>
      <w:proofErr w:type="gramEnd"/>
      <w:r w:rsidR="00797DD6" w:rsidRPr="00D71CBA">
        <w:rPr>
          <w:rFonts w:ascii="Times New Roman" w:hAnsi="Times New Roman" w:cs="Times New Roman"/>
          <w:sz w:val="24"/>
          <w:szCs w:val="24"/>
        </w:rPr>
        <w:t xml:space="preserve"> инструкции и иные документы которые необходимо знать работнику, замещаемому данную ДОЛЖНОСТЬ)</w:t>
      </w:r>
    </w:p>
    <w:p w:rsidR="00C218FB" w:rsidRPr="00D71CBA" w:rsidRDefault="00DF71FC" w:rsidP="00D71CBA">
      <w:pPr>
        <w:spacing w:after="0" w:line="240" w:lineRule="auto"/>
        <w:ind w:left="19" w:right="39" w:hanging="19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1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... В своей деятельности </w:t>
      </w:r>
      <w:r w:rsidR="00C000FA">
        <w:rPr>
          <w:rFonts w:ascii="Times New Roman" w:hAnsi="Times New Roman" w:cs="Times New Roman"/>
          <w:sz w:val="24"/>
          <w:szCs w:val="24"/>
        </w:rPr>
        <w:t>а</w:t>
      </w:r>
      <w:r w:rsidR="00C000FA">
        <w:rPr>
          <w:rFonts w:ascii="Times New Roman" w:hAnsi="Times New Roman" w:cs="Times New Roman"/>
          <w:sz w:val="24"/>
          <w:szCs w:val="24"/>
        </w:rPr>
        <w:t xml:space="preserve">налитик </w:t>
      </w:r>
      <w:r w:rsidR="00C000FA">
        <w:rPr>
          <w:rFonts w:ascii="Times New Roman" w:hAnsi="Times New Roman" w:cs="Times New Roman"/>
          <w:i/>
          <w:sz w:val="24"/>
          <w:szCs w:val="24"/>
        </w:rPr>
        <w:t>структурного подразделения</w:t>
      </w:r>
      <w:r w:rsidR="00C000FA">
        <w:rPr>
          <w:rFonts w:ascii="Times New Roman" w:hAnsi="Times New Roman" w:cs="Times New Roman"/>
          <w:sz w:val="24"/>
          <w:szCs w:val="24"/>
        </w:rPr>
        <w:t xml:space="preserve"> 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руководствуется: </w:t>
      </w:r>
    </w:p>
    <w:p w:rsidR="00C218FB" w:rsidRPr="00D71CBA" w:rsidRDefault="00C218FB" w:rsidP="00D71CBA">
      <w:pPr>
        <w:pStyle w:val="Style4"/>
        <w:widowControl/>
        <w:spacing w:line="240" w:lineRule="auto"/>
        <w:ind w:firstLine="0"/>
        <w:jc w:val="both"/>
        <w:rPr>
          <w:snapToGrid w:val="0"/>
          <w:color w:val="000000"/>
        </w:rPr>
      </w:pPr>
      <w:r w:rsidRPr="00D71CBA">
        <w:rPr>
          <w:snapToGrid w:val="0"/>
          <w:color w:val="000000"/>
        </w:rPr>
        <w:t>- Конституцией Российской Федерации;</w:t>
      </w:r>
    </w:p>
    <w:p w:rsidR="00C218FB" w:rsidRPr="00D71CBA" w:rsidRDefault="00C218FB" w:rsidP="00D71CBA">
      <w:pPr>
        <w:pStyle w:val="Style4"/>
        <w:widowControl/>
        <w:spacing w:line="240" w:lineRule="auto"/>
        <w:ind w:firstLine="0"/>
        <w:jc w:val="both"/>
        <w:rPr>
          <w:snapToGrid w:val="0"/>
          <w:color w:val="000000"/>
        </w:rPr>
      </w:pPr>
      <w:r w:rsidRPr="00D71CBA">
        <w:rPr>
          <w:snapToGrid w:val="0"/>
          <w:color w:val="000000"/>
        </w:rPr>
        <w:t xml:space="preserve">- ФЗ «Об образовании в Российской Федерации», </w:t>
      </w:r>
    </w:p>
    <w:p w:rsidR="00C218FB" w:rsidRPr="00D71CBA" w:rsidRDefault="00C218FB" w:rsidP="00D71CBA">
      <w:pPr>
        <w:pStyle w:val="Style4"/>
        <w:widowControl/>
        <w:spacing w:line="240" w:lineRule="auto"/>
        <w:ind w:firstLine="0"/>
        <w:jc w:val="both"/>
        <w:rPr>
          <w:snapToGrid w:val="0"/>
          <w:color w:val="000000"/>
        </w:rPr>
      </w:pPr>
      <w:r w:rsidRPr="00D71CBA">
        <w:rPr>
          <w:snapToGrid w:val="0"/>
          <w:color w:val="000000"/>
        </w:rPr>
        <w:t xml:space="preserve">- </w:t>
      </w:r>
      <w:r w:rsidR="00DF71FC" w:rsidRPr="00D71CBA">
        <w:rPr>
          <w:snapToGrid w:val="0"/>
          <w:color w:val="000000"/>
        </w:rPr>
        <w:t>законами</w:t>
      </w:r>
      <w:r w:rsidRPr="00D71CBA">
        <w:rPr>
          <w:snapToGrid w:val="0"/>
          <w:color w:val="000000"/>
        </w:rPr>
        <w:t xml:space="preserve"> Российской Федерации, приказ</w:t>
      </w:r>
      <w:r w:rsidR="00DF71FC" w:rsidRPr="00D71CBA">
        <w:rPr>
          <w:snapToGrid w:val="0"/>
          <w:color w:val="000000"/>
        </w:rPr>
        <w:t>ами</w:t>
      </w:r>
      <w:r w:rsidRPr="00D71CBA">
        <w:rPr>
          <w:snapToGrid w:val="0"/>
          <w:color w:val="000000"/>
        </w:rPr>
        <w:t xml:space="preserve"> и ины</w:t>
      </w:r>
      <w:r w:rsidR="00DF71FC" w:rsidRPr="00D71CBA">
        <w:rPr>
          <w:snapToGrid w:val="0"/>
          <w:color w:val="000000"/>
        </w:rPr>
        <w:t>ми</w:t>
      </w:r>
      <w:r w:rsidRPr="00D71CBA">
        <w:rPr>
          <w:snapToGrid w:val="0"/>
          <w:color w:val="000000"/>
        </w:rPr>
        <w:t xml:space="preserve"> распорядительны</w:t>
      </w:r>
      <w:r w:rsidR="00DF71FC" w:rsidRPr="00D71CBA">
        <w:rPr>
          <w:snapToGrid w:val="0"/>
          <w:color w:val="000000"/>
        </w:rPr>
        <w:t>ми</w:t>
      </w:r>
      <w:r w:rsidRPr="00D71CBA">
        <w:rPr>
          <w:snapToGrid w:val="0"/>
          <w:color w:val="000000"/>
        </w:rPr>
        <w:t xml:space="preserve"> документ</w:t>
      </w:r>
      <w:r w:rsidR="00DF71FC" w:rsidRPr="00D71CBA">
        <w:rPr>
          <w:snapToGrid w:val="0"/>
          <w:color w:val="000000"/>
        </w:rPr>
        <w:t>ами</w:t>
      </w:r>
      <w:r w:rsidRPr="00D71CBA">
        <w:rPr>
          <w:snapToGrid w:val="0"/>
          <w:color w:val="000000"/>
        </w:rPr>
        <w:t xml:space="preserve"> Министерства науки и высшего образования Российской Федерации, других государственных органов, регулирующих деятельность образовательных организаций в пределах компетенции; </w:t>
      </w:r>
    </w:p>
    <w:p w:rsidR="00C218FB" w:rsidRPr="00D71CBA" w:rsidRDefault="00C218FB" w:rsidP="00D71CBA">
      <w:pPr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D71CB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- Устав</w:t>
      </w:r>
      <w:r w:rsidR="00DF71FC" w:rsidRPr="00D71CB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ом</w:t>
      </w:r>
      <w:r w:rsidRPr="00D71CB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«Балтийского федерального университета имени </w:t>
      </w:r>
      <w:proofErr w:type="spellStart"/>
      <w:r w:rsidRPr="00D71CB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Иммануила</w:t>
      </w:r>
      <w:proofErr w:type="spellEnd"/>
      <w:r w:rsidRPr="00D71CB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Канта»;</w:t>
      </w:r>
    </w:p>
    <w:p w:rsidR="00C218FB" w:rsidRPr="00D71CBA" w:rsidRDefault="00C218FB" w:rsidP="00D71CBA">
      <w:pPr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D71CB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- Коллективным договором;</w:t>
      </w:r>
    </w:p>
    <w:p w:rsidR="00DF71FC" w:rsidRPr="00D71CBA" w:rsidRDefault="00C218FB" w:rsidP="00D71CBA">
      <w:pPr>
        <w:spacing w:after="0" w:line="240" w:lineRule="auto"/>
        <w:ind w:left="19" w:right="39" w:hanging="19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- </w:t>
      </w:r>
      <w:r w:rsidR="00AB7FAF" w:rsidRPr="00D71CBA">
        <w:rPr>
          <w:rFonts w:ascii="Times New Roman" w:hAnsi="Times New Roman" w:cs="Times New Roman"/>
          <w:sz w:val="24"/>
          <w:szCs w:val="24"/>
        </w:rPr>
        <w:t>приказами и распоряжениями ректора;</w:t>
      </w:r>
    </w:p>
    <w:p w:rsidR="00AB7FAF" w:rsidRPr="00D71CBA" w:rsidRDefault="00DF71FC" w:rsidP="00D71CBA">
      <w:pPr>
        <w:spacing w:after="0" w:line="240" w:lineRule="auto"/>
        <w:ind w:left="19" w:right="39" w:hanging="19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настоящей должностной инструкцией.</w:t>
      </w:r>
    </w:p>
    <w:p w:rsidR="00AB7FAF" w:rsidRPr="00D71CBA" w:rsidRDefault="00AB7FAF" w:rsidP="00D71CBA">
      <w:pPr>
        <w:spacing w:after="0" w:line="240" w:lineRule="auto"/>
        <w:ind w:left="19" w:right="5" w:firstLine="650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 xml:space="preserve">Указываются </w:t>
      </w:r>
      <w:r w:rsidR="00C218FB" w:rsidRPr="00D71CBA">
        <w:rPr>
          <w:rFonts w:ascii="Times New Roman" w:hAnsi="Times New Roman" w:cs="Times New Roman"/>
          <w:sz w:val="24"/>
          <w:szCs w:val="24"/>
        </w:rPr>
        <w:t>иные</w:t>
      </w:r>
      <w:r w:rsidRPr="00D71CBA">
        <w:rPr>
          <w:rFonts w:ascii="Times New Roman" w:hAnsi="Times New Roman" w:cs="Times New Roman"/>
          <w:sz w:val="24"/>
          <w:szCs w:val="24"/>
        </w:rPr>
        <w:t xml:space="preserve"> нормативные акты с учетом специфики </w:t>
      </w:r>
      <w:r w:rsidR="00C218FB" w:rsidRPr="00D71CBA">
        <w:rPr>
          <w:rFonts w:ascii="Times New Roman" w:hAnsi="Times New Roman" w:cs="Times New Roman"/>
          <w:sz w:val="24"/>
          <w:szCs w:val="24"/>
        </w:rPr>
        <w:t>занимаемой ДОЛЖНОСТ</w:t>
      </w:r>
      <w:r w:rsidR="00DF71FC" w:rsidRPr="00D71CBA">
        <w:rPr>
          <w:rFonts w:ascii="Times New Roman" w:hAnsi="Times New Roman" w:cs="Times New Roman"/>
          <w:sz w:val="24"/>
          <w:szCs w:val="24"/>
        </w:rPr>
        <w:t>И</w:t>
      </w:r>
      <w:r w:rsidRPr="00D71CBA">
        <w:rPr>
          <w:rFonts w:ascii="Times New Roman" w:hAnsi="Times New Roman" w:cs="Times New Roman"/>
          <w:sz w:val="24"/>
          <w:szCs w:val="24"/>
        </w:rPr>
        <w:t>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 xml:space="preserve">1... В период отсутствия </w:t>
      </w:r>
      <w:r w:rsidR="00C000FA">
        <w:rPr>
          <w:rFonts w:ascii="Times New Roman" w:hAnsi="Times New Roman" w:cs="Times New Roman"/>
          <w:sz w:val="24"/>
          <w:szCs w:val="24"/>
        </w:rPr>
        <w:t>а</w:t>
      </w:r>
      <w:r w:rsidR="00C000FA">
        <w:rPr>
          <w:rFonts w:ascii="Times New Roman" w:hAnsi="Times New Roman" w:cs="Times New Roman"/>
          <w:sz w:val="24"/>
          <w:szCs w:val="24"/>
        </w:rPr>
        <w:t>налитик</w:t>
      </w:r>
      <w:r w:rsidR="00C000FA">
        <w:rPr>
          <w:rFonts w:ascii="Times New Roman" w:hAnsi="Times New Roman" w:cs="Times New Roman"/>
          <w:sz w:val="24"/>
          <w:szCs w:val="24"/>
        </w:rPr>
        <w:t>а</w:t>
      </w:r>
      <w:r w:rsidR="00C000FA">
        <w:rPr>
          <w:rFonts w:ascii="Times New Roman" w:hAnsi="Times New Roman" w:cs="Times New Roman"/>
          <w:sz w:val="24"/>
          <w:szCs w:val="24"/>
        </w:rPr>
        <w:t xml:space="preserve"> </w:t>
      </w:r>
      <w:r w:rsidR="00C000FA">
        <w:rPr>
          <w:rFonts w:ascii="Times New Roman" w:hAnsi="Times New Roman" w:cs="Times New Roman"/>
          <w:i/>
          <w:sz w:val="24"/>
          <w:szCs w:val="24"/>
        </w:rPr>
        <w:t>структурного подразделения</w:t>
      </w:r>
      <w:r w:rsidR="00C000FA">
        <w:rPr>
          <w:rFonts w:ascii="Times New Roman" w:hAnsi="Times New Roman" w:cs="Times New Roman"/>
          <w:sz w:val="24"/>
          <w:szCs w:val="24"/>
        </w:rPr>
        <w:t xml:space="preserve"> </w:t>
      </w:r>
      <w:r w:rsidRPr="00D71CBA">
        <w:rPr>
          <w:rFonts w:ascii="Times New Roman" w:hAnsi="Times New Roman" w:cs="Times New Roman"/>
          <w:sz w:val="24"/>
          <w:szCs w:val="24"/>
        </w:rPr>
        <w:t xml:space="preserve"> (отпуска, временной нетрудоспособности, пр.) его обязанности исполняет работник, назначенный в установленном </w:t>
      </w:r>
      <w:r w:rsidR="00DF71FC" w:rsidRPr="00D71CBA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Pr="00D71CBA">
        <w:rPr>
          <w:rFonts w:ascii="Times New Roman" w:hAnsi="Times New Roman" w:cs="Times New Roman"/>
          <w:sz w:val="24"/>
          <w:szCs w:val="24"/>
        </w:rPr>
        <w:t xml:space="preserve">порядке, который приобретает соответствующие права </w:t>
      </w:r>
      <w:r w:rsidRPr="00D71CBA">
        <w:rPr>
          <w:rFonts w:ascii="Times New Roman" w:hAnsi="Times New Roman" w:cs="Times New Roman"/>
          <w:sz w:val="24"/>
          <w:szCs w:val="24"/>
        </w:rPr>
        <w:lastRenderedPageBreak/>
        <w:t>и несет ответственность за неисполнение или ненадлежащее исполнение временно возложенных на него обязанностей (указать Должность).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1 ... Факт ознакомления работника с настоящей должностной инструкцией подтверждается его подписью в экземпляре должностной инструкции, хранящемся в Университете.</w:t>
      </w:r>
    </w:p>
    <w:p w:rsidR="00AB7FAF" w:rsidRPr="00D71CBA" w:rsidRDefault="00AB7FAF" w:rsidP="00D71CBA">
      <w:pPr>
        <w:spacing w:after="0" w:line="240" w:lineRule="auto"/>
        <w:ind w:left="64" w:right="54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CBA">
        <w:rPr>
          <w:rFonts w:ascii="Times New Roman" w:hAnsi="Times New Roman" w:cs="Times New Roman"/>
          <w:b/>
          <w:sz w:val="24"/>
          <w:szCs w:val="24"/>
        </w:rPr>
        <w:t xml:space="preserve">2. Должностные </w:t>
      </w:r>
      <w:r w:rsidR="00787AF8">
        <w:rPr>
          <w:rFonts w:ascii="Times New Roman" w:hAnsi="Times New Roman" w:cs="Times New Roman"/>
          <w:b/>
          <w:sz w:val="24"/>
          <w:szCs w:val="24"/>
        </w:rPr>
        <w:t>функции и обяз</w:t>
      </w:r>
      <w:bookmarkStart w:id="0" w:name="_GoBack"/>
      <w:bookmarkEnd w:id="0"/>
      <w:r w:rsidR="00C000FA">
        <w:rPr>
          <w:rFonts w:ascii="Times New Roman" w:hAnsi="Times New Roman" w:cs="Times New Roman"/>
          <w:b/>
          <w:sz w:val="24"/>
          <w:szCs w:val="24"/>
        </w:rPr>
        <w:t>анности:</w:t>
      </w:r>
    </w:p>
    <w:p w:rsidR="00C000FA" w:rsidRDefault="00C000FA" w:rsidP="00C000FA">
      <w:pPr>
        <w:pStyle w:val="Style3"/>
        <w:widowControl/>
        <w:numPr>
          <w:ilvl w:val="1"/>
          <w:numId w:val="8"/>
        </w:numPr>
        <w:tabs>
          <w:tab w:val="left" w:pos="426"/>
        </w:tabs>
        <w:spacing w:line="240" w:lineRule="auto"/>
        <w:ind w:left="0" w:firstLine="0"/>
        <w:rPr>
          <w:rStyle w:val="FontStyle11"/>
        </w:rPr>
      </w:pPr>
      <w:r w:rsidRPr="0038793C">
        <w:rPr>
          <w:color w:val="000000"/>
          <w:bdr w:val="none" w:sz="0" w:space="0" w:color="auto" w:frame="1"/>
        </w:rPr>
        <w:t xml:space="preserve">На </w:t>
      </w:r>
      <w:r>
        <w:rPr>
          <w:color w:val="000000"/>
          <w:bdr w:val="none" w:sz="0" w:space="0" w:color="auto" w:frame="1"/>
        </w:rPr>
        <w:t xml:space="preserve">аналитика </w:t>
      </w:r>
      <w:r w:rsidRPr="00C000FA">
        <w:rPr>
          <w:i/>
          <w:color w:val="000000"/>
          <w:bdr w:val="none" w:sz="0" w:space="0" w:color="auto" w:frame="1"/>
        </w:rPr>
        <w:t>структурного подразделения</w:t>
      </w:r>
      <w:r>
        <w:rPr>
          <w:color w:val="000000"/>
          <w:bdr w:val="none" w:sz="0" w:space="0" w:color="auto" w:frame="1"/>
        </w:rPr>
        <w:t xml:space="preserve"> </w:t>
      </w:r>
      <w:r w:rsidRPr="0038793C">
        <w:rPr>
          <w:color w:val="000000"/>
          <w:bdr w:val="none" w:sz="0" w:space="0" w:color="auto" w:frame="1"/>
        </w:rPr>
        <w:t>возлагаются следующие функции</w:t>
      </w:r>
      <w:r w:rsidRPr="006C4F27">
        <w:rPr>
          <w:rStyle w:val="FontStyle11"/>
        </w:rPr>
        <w:t xml:space="preserve">: </w:t>
      </w:r>
    </w:p>
    <w:p w:rsidR="00C000FA" w:rsidRDefault="00AB7FAF" w:rsidP="00C000FA">
      <w:pPr>
        <w:pStyle w:val="Style3"/>
        <w:widowControl/>
        <w:tabs>
          <w:tab w:val="left" w:pos="1248"/>
        </w:tabs>
        <w:spacing w:line="240" w:lineRule="auto"/>
        <w:ind w:firstLine="0"/>
      </w:pPr>
      <w:r w:rsidRPr="00D71CBA">
        <w:t>2.1.</w:t>
      </w:r>
      <w:r w:rsidR="00C000FA">
        <w:t>1.</w:t>
      </w:r>
      <w:r w:rsidR="00C000FA" w:rsidRPr="00C000FA">
        <w:t xml:space="preserve"> </w:t>
      </w:r>
      <w:r w:rsidR="00C000FA">
        <w:t>О</w:t>
      </w:r>
      <w:r w:rsidR="00C000FA" w:rsidRPr="00301DDE">
        <w:t>рганизует аналитическое и методическое обеспечение проведения научно-исследовательских работ</w:t>
      </w:r>
      <w:r w:rsidR="00C000FA">
        <w:t xml:space="preserve"> в </w:t>
      </w:r>
      <w:r w:rsidR="00C000FA" w:rsidRPr="00C000FA">
        <w:rPr>
          <w:i/>
        </w:rPr>
        <w:t>структурном подразделении</w:t>
      </w:r>
      <w:r w:rsidR="00C000FA">
        <w:t>.</w:t>
      </w:r>
    </w:p>
    <w:p w:rsidR="00C000FA" w:rsidRDefault="00C000FA" w:rsidP="00C000FA">
      <w:pPr>
        <w:pStyle w:val="Style3"/>
        <w:widowControl/>
        <w:numPr>
          <w:ilvl w:val="2"/>
          <w:numId w:val="9"/>
        </w:numPr>
        <w:tabs>
          <w:tab w:val="left" w:pos="426"/>
        </w:tabs>
        <w:spacing w:line="240" w:lineRule="auto"/>
        <w:ind w:left="0" w:firstLine="0"/>
      </w:pPr>
      <w:r>
        <w:t>П</w:t>
      </w:r>
      <w:r w:rsidRPr="00301DDE">
        <w:t>роводит аналитическую работу с целью сбора, оценки и анализа получаемой информации, а также выработки практических рекомендаций</w:t>
      </w:r>
      <w:r>
        <w:t>.</w:t>
      </w:r>
    </w:p>
    <w:p w:rsidR="00C000FA" w:rsidRDefault="00C000FA" w:rsidP="00C000FA">
      <w:pPr>
        <w:pStyle w:val="Style3"/>
        <w:widowControl/>
        <w:numPr>
          <w:ilvl w:val="2"/>
          <w:numId w:val="9"/>
        </w:numPr>
        <w:tabs>
          <w:tab w:val="left" w:pos="426"/>
        </w:tabs>
        <w:spacing w:line="240" w:lineRule="auto"/>
        <w:ind w:left="0" w:firstLine="0"/>
      </w:pPr>
      <w:r>
        <w:t>О</w:t>
      </w:r>
      <w:r w:rsidRPr="00301DDE">
        <w:t>существляет мониторинг публикаций, в том числе в российских и зарубежных средствах массовой информации, дает им оценку</w:t>
      </w:r>
      <w:r>
        <w:t>.</w:t>
      </w:r>
    </w:p>
    <w:p w:rsidR="00C000FA" w:rsidRDefault="00C000FA" w:rsidP="00C000FA">
      <w:pPr>
        <w:pStyle w:val="Style3"/>
        <w:widowControl/>
        <w:numPr>
          <w:ilvl w:val="2"/>
          <w:numId w:val="9"/>
        </w:numPr>
        <w:tabs>
          <w:tab w:val="left" w:pos="426"/>
        </w:tabs>
        <w:spacing w:line="240" w:lineRule="auto"/>
        <w:ind w:left="0" w:firstLine="0"/>
      </w:pPr>
      <w:r>
        <w:t>С</w:t>
      </w:r>
      <w:r w:rsidRPr="00301DDE">
        <w:t>оставляет необходимую отчетную документацию</w:t>
      </w:r>
      <w:r>
        <w:t>.</w:t>
      </w:r>
    </w:p>
    <w:p w:rsidR="00C000FA" w:rsidRDefault="00C000FA" w:rsidP="00C000FA">
      <w:pPr>
        <w:pStyle w:val="Style3"/>
        <w:widowControl/>
        <w:tabs>
          <w:tab w:val="left" w:pos="1248"/>
        </w:tabs>
        <w:spacing w:line="240" w:lineRule="auto"/>
        <w:ind w:firstLine="0"/>
      </w:pPr>
      <w:r>
        <w:t xml:space="preserve">2.1.5. </w:t>
      </w:r>
      <w:r>
        <w:t>К</w:t>
      </w:r>
      <w:r w:rsidRPr="00301DDE">
        <w:t xml:space="preserve">оординирует деятельность соисполнителей при совместном выполнении работ с другими структурными подразделениями </w:t>
      </w:r>
      <w:r>
        <w:t>БФУ им. И. Канта</w:t>
      </w:r>
      <w:r w:rsidRPr="00301DDE">
        <w:t xml:space="preserve"> и другими учреждениями по вопросам проводимых исследований и обеспечения качества выполнения работ</w:t>
      </w:r>
      <w:r>
        <w:t>.</w:t>
      </w:r>
    </w:p>
    <w:p w:rsidR="00C000FA" w:rsidRPr="00301DDE" w:rsidRDefault="00C000FA" w:rsidP="00C000FA">
      <w:pPr>
        <w:pStyle w:val="Style3"/>
        <w:widowControl/>
        <w:numPr>
          <w:ilvl w:val="2"/>
          <w:numId w:val="10"/>
        </w:numPr>
        <w:tabs>
          <w:tab w:val="left" w:pos="426"/>
        </w:tabs>
        <w:spacing w:line="240" w:lineRule="auto"/>
        <w:ind w:left="0" w:firstLine="0"/>
      </w:pPr>
      <w:r>
        <w:t>П</w:t>
      </w:r>
      <w:r w:rsidRPr="00301DDE">
        <w:t>ринимает участие в сборе и обработке материалов в процессе исследований в соответствии с</w:t>
      </w:r>
      <w:r>
        <w:t xml:space="preserve"> утвержденной программой работы.</w:t>
      </w:r>
    </w:p>
    <w:p w:rsidR="00C000FA" w:rsidRPr="00301DDE" w:rsidRDefault="00C000FA" w:rsidP="00C000FA">
      <w:pPr>
        <w:pStyle w:val="Style3"/>
        <w:widowControl/>
        <w:numPr>
          <w:ilvl w:val="2"/>
          <w:numId w:val="10"/>
        </w:numPr>
        <w:tabs>
          <w:tab w:val="left" w:pos="426"/>
        </w:tabs>
        <w:spacing w:line="240" w:lineRule="auto"/>
        <w:ind w:left="0" w:firstLine="0"/>
      </w:pPr>
      <w:r>
        <w:t>У</w:t>
      </w:r>
      <w:r w:rsidRPr="00301DDE">
        <w:t>частвует в выполнении исследований и экспериментов, осуществляет необходимые подготовительные и вспомогательные операции, проводит наблюдения и мониторинг, ведет</w:t>
      </w:r>
      <w:r>
        <w:t xml:space="preserve"> рабочие журналы и документацию</w:t>
      </w:r>
      <w:r w:rsidRPr="00301DDE">
        <w:t>;</w:t>
      </w:r>
    </w:p>
    <w:p w:rsidR="00C000FA" w:rsidRDefault="00C000FA" w:rsidP="00C000FA">
      <w:pPr>
        <w:pStyle w:val="Style3"/>
        <w:widowControl/>
        <w:numPr>
          <w:ilvl w:val="2"/>
          <w:numId w:val="10"/>
        </w:numPr>
        <w:tabs>
          <w:tab w:val="left" w:pos="426"/>
        </w:tabs>
        <w:spacing w:line="240" w:lineRule="auto"/>
        <w:ind w:left="0" w:firstLine="0"/>
      </w:pPr>
      <w:r>
        <w:t>П</w:t>
      </w:r>
      <w:r w:rsidRPr="00301DDE">
        <w:t>ринимает участие в организации и проведении научных и научно-практических конференций и семинаров и иных мероприятий, соот</w:t>
      </w:r>
      <w:r>
        <w:t xml:space="preserve">ветствующих деятельности </w:t>
      </w:r>
      <w:r w:rsidRPr="00C000FA">
        <w:rPr>
          <w:i/>
        </w:rPr>
        <w:t>структурного подразделения</w:t>
      </w:r>
      <w:r>
        <w:t>.</w:t>
      </w:r>
    </w:p>
    <w:p w:rsidR="00C000FA" w:rsidRDefault="00C000FA" w:rsidP="00066757">
      <w:pPr>
        <w:pStyle w:val="a6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E21BB">
        <w:rPr>
          <w:rFonts w:ascii="Times New Roman" w:eastAsia="Times New Roman" w:hAnsi="Times New Roman"/>
          <w:sz w:val="24"/>
          <w:szCs w:val="24"/>
          <w:lang w:eastAsia="ru-RU"/>
        </w:rPr>
        <w:t>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</w:t>
      </w:r>
    </w:p>
    <w:p w:rsidR="00066757" w:rsidRPr="005E21BB" w:rsidRDefault="00066757" w:rsidP="00066757">
      <w:pPr>
        <w:pStyle w:val="a6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757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Участвует в планировании научной деятельности </w:t>
      </w:r>
      <w:r w:rsidRPr="00066757">
        <w:rPr>
          <w:rFonts w:ascii="Times New Roman" w:eastAsia="Times New Roman" w:hAnsi="Times New Roman"/>
          <w:i/>
          <w:sz w:val="24"/>
          <w:szCs w:val="24"/>
          <w:lang w:eastAsia="ru-RU"/>
        </w:rPr>
        <w:t>структурного подразделения</w:t>
      </w:r>
      <w:r w:rsidRPr="00066757">
        <w:rPr>
          <w:rFonts w:ascii="Times New Roman" w:eastAsia="Times New Roman" w:hAnsi="Times New Roman"/>
          <w:sz w:val="24"/>
          <w:szCs w:val="24"/>
          <w:lang w:eastAsia="ru-RU"/>
        </w:rPr>
        <w:t>, организует работу по подготовке научно-исследовательских проектов и иных видов научной деятельности.</w:t>
      </w:r>
    </w:p>
    <w:p w:rsidR="00AB7FAF" w:rsidRPr="00D71CBA" w:rsidRDefault="00066757" w:rsidP="00C000FA">
      <w:pPr>
        <w:spacing w:after="0" w:line="240" w:lineRule="auto"/>
        <w:ind w:right="47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AB7FAF" w:rsidRPr="00D71CBA" w:rsidRDefault="00DF71FC" w:rsidP="00C00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</w:t>
      </w:r>
    </w:p>
    <w:p w:rsidR="00D71CBA" w:rsidRDefault="00DF71FC" w:rsidP="0006675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CBA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</w:t>
      </w:r>
    </w:p>
    <w:p w:rsidR="00C000FA" w:rsidRPr="006D12A6" w:rsidRDefault="00C000FA" w:rsidP="00C000FA">
      <w:pPr>
        <w:pStyle w:val="Style3"/>
        <w:widowControl/>
        <w:tabs>
          <w:tab w:val="left" w:pos="1248"/>
        </w:tabs>
        <w:spacing w:line="240" w:lineRule="auto"/>
        <w:ind w:firstLine="0"/>
      </w:pPr>
    </w:p>
    <w:p w:rsidR="00C000FA" w:rsidRPr="006D12A6" w:rsidRDefault="00C000FA" w:rsidP="00C000FA">
      <w:pPr>
        <w:spacing w:after="0" w:line="240" w:lineRule="auto"/>
        <w:ind w:left="1145"/>
        <w:jc w:val="both"/>
        <w:rPr>
          <w:rFonts w:ascii="Times New Roman" w:hAnsi="Times New Roman" w:cs="Times New Roman"/>
          <w:sz w:val="24"/>
          <w:szCs w:val="24"/>
        </w:rPr>
      </w:pPr>
    </w:p>
    <w:p w:rsidR="00D71CBA" w:rsidRDefault="00D71CBA" w:rsidP="00066757">
      <w:pPr>
        <w:pStyle w:val="Style3"/>
        <w:widowControl/>
        <w:numPr>
          <w:ilvl w:val="1"/>
          <w:numId w:val="10"/>
        </w:numPr>
        <w:tabs>
          <w:tab w:val="left" w:pos="1248"/>
        </w:tabs>
        <w:spacing w:line="240" w:lineRule="auto"/>
      </w:pPr>
      <w:r w:rsidRPr="00D71CBA">
        <w:t xml:space="preserve"> </w:t>
      </w:r>
      <w:r w:rsidR="00066757">
        <w:t xml:space="preserve">Аналитик </w:t>
      </w:r>
      <w:r w:rsidR="00066757">
        <w:rPr>
          <w:i/>
        </w:rPr>
        <w:t>структурного подразделения</w:t>
      </w:r>
      <w:r w:rsidR="00066757">
        <w:t xml:space="preserve"> </w:t>
      </w:r>
      <w:r w:rsidRPr="00D71CBA">
        <w:t xml:space="preserve"> в соответствии с трудовым договором и Трудовым кодексом РФ обязан:</w:t>
      </w:r>
    </w:p>
    <w:p w:rsidR="006D12A6" w:rsidRPr="00D71CBA" w:rsidRDefault="00066757" w:rsidP="00C000FA">
      <w:pPr>
        <w:pStyle w:val="Style3"/>
        <w:widowControl/>
        <w:tabs>
          <w:tab w:val="left" w:pos="1248"/>
        </w:tabs>
        <w:spacing w:line="240" w:lineRule="auto"/>
        <w:ind w:firstLine="0"/>
      </w:pPr>
      <w:r>
        <w:t>2.2.1.</w:t>
      </w:r>
      <w:r w:rsidR="006D12A6" w:rsidRPr="006D12A6">
        <w:rPr>
          <w:snapToGrid w:val="0"/>
        </w:rPr>
        <w:t xml:space="preserve"> </w:t>
      </w:r>
      <w:r w:rsidR="006D12A6" w:rsidRPr="00D71CBA">
        <w:rPr>
          <w:snapToGrid w:val="0"/>
        </w:rPr>
        <w:t>В деловой переписке использовать корпоративную электронную почту kantiana.ru с указанием ФИО и должности.</w:t>
      </w:r>
    </w:p>
    <w:p w:rsidR="00D71CBA" w:rsidRPr="00D71CBA" w:rsidRDefault="00066757" w:rsidP="00C000FA">
      <w:pPr>
        <w:pStyle w:val="Style3"/>
        <w:widowControl/>
        <w:tabs>
          <w:tab w:val="left" w:pos="1248"/>
        </w:tabs>
        <w:spacing w:line="240" w:lineRule="auto"/>
        <w:ind w:firstLine="0"/>
      </w:pPr>
      <w:r>
        <w:t>2.2.2.</w:t>
      </w:r>
      <w:r w:rsidR="00D71CBA" w:rsidRPr="00D71CBA">
        <w:t xml:space="preserve"> Соблюдать трудовую дисциплину и правила внутреннего трудового распорядка;</w:t>
      </w:r>
    </w:p>
    <w:p w:rsidR="00D71CBA" w:rsidRPr="00D71CBA" w:rsidRDefault="00066757" w:rsidP="00C000FA">
      <w:pPr>
        <w:pStyle w:val="Style3"/>
        <w:widowControl/>
        <w:tabs>
          <w:tab w:val="left" w:pos="1238"/>
        </w:tabs>
        <w:spacing w:line="240" w:lineRule="auto"/>
        <w:ind w:firstLine="0"/>
      </w:pPr>
      <w:r>
        <w:t xml:space="preserve">2.2.3. </w:t>
      </w:r>
      <w:r w:rsidR="00D71CBA" w:rsidRPr="00D71CBA">
        <w:t xml:space="preserve">Выполнять указания ректора в пределах, установленных трудовым законодательством, а также немедленно ставить его в известность обо всех препятствиях в надлежащем исполнении им должностных обязанностей; </w:t>
      </w:r>
    </w:p>
    <w:p w:rsidR="00D71CBA" w:rsidRPr="00D71CBA" w:rsidRDefault="00066757" w:rsidP="00C000FA">
      <w:pPr>
        <w:pStyle w:val="Style3"/>
        <w:widowControl/>
        <w:tabs>
          <w:tab w:val="left" w:pos="1238"/>
        </w:tabs>
        <w:spacing w:line="240" w:lineRule="auto"/>
        <w:ind w:firstLine="0"/>
        <w:rPr>
          <w:rStyle w:val="FontStyle11"/>
          <w:sz w:val="24"/>
          <w:szCs w:val="24"/>
        </w:rPr>
      </w:pPr>
      <w:r>
        <w:t xml:space="preserve">2.2.4. </w:t>
      </w:r>
      <w:r w:rsidR="00D71CBA" w:rsidRPr="00D71CBA">
        <w:t xml:space="preserve">Соблюдать </w:t>
      </w:r>
      <w:r w:rsidR="00D71CBA" w:rsidRPr="00D71CBA">
        <w:rPr>
          <w:rStyle w:val="FontStyle11"/>
          <w:sz w:val="24"/>
          <w:szCs w:val="24"/>
        </w:rPr>
        <w:t>правила делового этикета, не допускать личностных конфликтов в деловых отношениях;</w:t>
      </w:r>
    </w:p>
    <w:p w:rsidR="00D71CBA" w:rsidRPr="00D71CBA" w:rsidRDefault="00066757" w:rsidP="00C000F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1"/>
          <w:sz w:val="24"/>
          <w:szCs w:val="24"/>
        </w:rPr>
        <w:t xml:space="preserve">2.2.5. </w:t>
      </w:r>
      <w:r w:rsidR="00D71CBA" w:rsidRPr="00D71CBA">
        <w:rPr>
          <w:rStyle w:val="FontStyle11"/>
          <w:sz w:val="24"/>
          <w:szCs w:val="24"/>
        </w:rPr>
        <w:t>В случае производственной необходимости выполнять иную работу, связанную с реализацией функций университета.</w:t>
      </w:r>
    </w:p>
    <w:p w:rsidR="00AB7FAF" w:rsidRPr="00D71CBA" w:rsidRDefault="00AB7FAF" w:rsidP="00C000F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2.</w:t>
      </w:r>
      <w:r w:rsidR="00066757">
        <w:rPr>
          <w:rFonts w:ascii="Times New Roman" w:hAnsi="Times New Roman" w:cs="Times New Roman"/>
          <w:sz w:val="24"/>
          <w:szCs w:val="24"/>
        </w:rPr>
        <w:t>2</w:t>
      </w:r>
      <w:r w:rsidRPr="00D71CBA">
        <w:rPr>
          <w:rFonts w:ascii="Times New Roman" w:hAnsi="Times New Roman" w:cs="Times New Roman"/>
          <w:sz w:val="24"/>
          <w:szCs w:val="24"/>
        </w:rPr>
        <w:t>.</w:t>
      </w:r>
      <w:r w:rsidR="00066757">
        <w:rPr>
          <w:rFonts w:ascii="Times New Roman" w:hAnsi="Times New Roman" w:cs="Times New Roman"/>
          <w:sz w:val="24"/>
          <w:szCs w:val="24"/>
        </w:rPr>
        <w:t>6</w:t>
      </w:r>
      <w:r w:rsidRPr="00D71CBA">
        <w:rPr>
          <w:rFonts w:ascii="Times New Roman" w:hAnsi="Times New Roman" w:cs="Times New Roman"/>
          <w:sz w:val="24"/>
          <w:szCs w:val="24"/>
        </w:rPr>
        <w:t>. Соблюдать требования охраны труда, пожарной безопасности и электробезопасности, требования правовых и локальных нормативных актов охраны труда, в соответствии со спецификой своей деятельности.</w:t>
      </w:r>
    </w:p>
    <w:p w:rsidR="00AB7FAF" w:rsidRPr="00D71CBA" w:rsidRDefault="00AB7FAF" w:rsidP="00C000F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066757">
        <w:rPr>
          <w:rFonts w:ascii="Times New Roman" w:hAnsi="Times New Roman" w:cs="Times New Roman"/>
          <w:sz w:val="24"/>
          <w:szCs w:val="24"/>
        </w:rPr>
        <w:t>2</w:t>
      </w:r>
      <w:r w:rsidRPr="00D71CBA">
        <w:rPr>
          <w:rFonts w:ascii="Times New Roman" w:hAnsi="Times New Roman" w:cs="Times New Roman"/>
          <w:sz w:val="24"/>
          <w:szCs w:val="24"/>
        </w:rPr>
        <w:t>.</w:t>
      </w:r>
      <w:r w:rsidR="00066757">
        <w:rPr>
          <w:rFonts w:ascii="Times New Roman" w:hAnsi="Times New Roman" w:cs="Times New Roman"/>
          <w:sz w:val="24"/>
          <w:szCs w:val="24"/>
        </w:rPr>
        <w:t>7</w:t>
      </w:r>
      <w:r w:rsidRPr="00D71CBA">
        <w:rPr>
          <w:rFonts w:ascii="Times New Roman" w:hAnsi="Times New Roman" w:cs="Times New Roman"/>
          <w:sz w:val="24"/>
          <w:szCs w:val="24"/>
        </w:rPr>
        <w:t xml:space="preserve">. Проходить обучение безопасным методам и приемам выполнения работ и оказанию первой </w:t>
      </w:r>
      <w:proofErr w:type="gramStart"/>
      <w:r w:rsidRPr="00D71CBA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D71CBA">
        <w:rPr>
          <w:rFonts w:ascii="Times New Roman" w:hAnsi="Times New Roman" w:cs="Times New Roman"/>
          <w:sz w:val="24"/>
          <w:szCs w:val="24"/>
        </w:rPr>
        <w:t xml:space="preserve"> пострадавшим на производстве, инструктаж по охране труда, проверку знаний требований охраны труда.</w:t>
      </w:r>
    </w:p>
    <w:p w:rsidR="00AB7FAF" w:rsidRPr="00D71CBA" w:rsidRDefault="00AB7FAF" w:rsidP="00C000F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2.</w:t>
      </w:r>
      <w:r w:rsidR="00066757">
        <w:rPr>
          <w:rFonts w:ascii="Times New Roman" w:hAnsi="Times New Roman" w:cs="Times New Roman"/>
          <w:sz w:val="24"/>
          <w:szCs w:val="24"/>
        </w:rPr>
        <w:t>2</w:t>
      </w:r>
      <w:r w:rsidRPr="00D71CBA">
        <w:rPr>
          <w:rFonts w:ascii="Times New Roman" w:hAnsi="Times New Roman" w:cs="Times New Roman"/>
          <w:sz w:val="24"/>
          <w:szCs w:val="24"/>
        </w:rPr>
        <w:t>.</w:t>
      </w:r>
      <w:r w:rsidR="00066757">
        <w:rPr>
          <w:rFonts w:ascii="Times New Roman" w:hAnsi="Times New Roman" w:cs="Times New Roman"/>
          <w:sz w:val="24"/>
          <w:szCs w:val="24"/>
        </w:rPr>
        <w:t>8</w:t>
      </w:r>
      <w:r w:rsidRPr="00D71CBA">
        <w:rPr>
          <w:rFonts w:ascii="Times New Roman" w:hAnsi="Times New Roman" w:cs="Times New Roman"/>
          <w:sz w:val="24"/>
          <w:szCs w:val="24"/>
        </w:rPr>
        <w:t>.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производстве. Организовать первую помощь пострадавшему и вызвать скорую помощь. Обеспечить сохранность обстановки на рабочем месте, какой она была в момент происшествия (если это не угрожает аварией или несчастным случаям).</w:t>
      </w:r>
    </w:p>
    <w:p w:rsidR="00AB7FAF" w:rsidRPr="00D71CBA" w:rsidRDefault="00AB7FAF" w:rsidP="00C000F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2.</w:t>
      </w:r>
      <w:r w:rsidR="00066757">
        <w:rPr>
          <w:rFonts w:ascii="Times New Roman" w:hAnsi="Times New Roman" w:cs="Times New Roman"/>
          <w:sz w:val="24"/>
          <w:szCs w:val="24"/>
        </w:rPr>
        <w:t>2.9</w:t>
      </w:r>
      <w:r w:rsidRPr="00D71CBA">
        <w:rPr>
          <w:rFonts w:ascii="Times New Roman" w:hAnsi="Times New Roman" w:cs="Times New Roman"/>
          <w:sz w:val="24"/>
          <w:szCs w:val="24"/>
        </w:rPr>
        <w:t>. Проходить медицинские осмотры (обследования) по направлению руководителя в случаях, предусмотренных Трудовым кодексом Российской Федерации и иными федеральными законами.</w:t>
      </w:r>
    </w:p>
    <w:p w:rsidR="00711E4D" w:rsidRPr="00D71CBA" w:rsidRDefault="00AB7FAF" w:rsidP="00D71CBA">
      <w:pPr>
        <w:spacing w:after="0" w:line="240" w:lineRule="auto"/>
        <w:ind w:left="687" w:right="2935" w:firstLine="3259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b/>
          <w:sz w:val="24"/>
          <w:szCs w:val="24"/>
        </w:rPr>
        <w:t>З. Права</w:t>
      </w:r>
      <w:r w:rsidRPr="00D71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FAF" w:rsidRPr="00D71CBA" w:rsidRDefault="00066757" w:rsidP="00D71CBA">
      <w:pPr>
        <w:spacing w:after="0" w:line="240" w:lineRule="auto"/>
        <w:ind w:left="687" w:right="29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Аналитик </w:t>
      </w:r>
      <w:r>
        <w:rPr>
          <w:rFonts w:ascii="Times New Roman" w:hAnsi="Times New Roman" w:cs="Times New Roman"/>
          <w:i/>
          <w:sz w:val="24"/>
          <w:szCs w:val="24"/>
        </w:rPr>
        <w:t>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FAF" w:rsidRPr="00D71CBA">
        <w:rPr>
          <w:rFonts w:ascii="Times New Roman" w:hAnsi="Times New Roman" w:cs="Times New Roman"/>
          <w:sz w:val="24"/>
          <w:szCs w:val="24"/>
        </w:rPr>
        <w:t>имеет право:</w:t>
      </w:r>
    </w:p>
    <w:p w:rsidR="00AB7FAF" w:rsidRPr="00D71CBA" w:rsidRDefault="004873CD" w:rsidP="004873CD">
      <w:pPr>
        <w:spacing w:after="0" w:line="240" w:lineRule="auto"/>
        <w:ind w:left="19" w:right="5" w:hanging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Знакомиться с проектами решений руководства </w:t>
      </w:r>
      <w:r w:rsidR="00711E4D" w:rsidRPr="00D71CBA">
        <w:rPr>
          <w:rFonts w:ascii="Times New Roman" w:hAnsi="Times New Roman" w:cs="Times New Roman"/>
          <w:sz w:val="24"/>
          <w:szCs w:val="24"/>
        </w:rPr>
        <w:t xml:space="preserve">БФУ </w:t>
      </w:r>
      <w:proofErr w:type="spellStart"/>
      <w:r w:rsidR="00711E4D" w:rsidRPr="00D71CBA">
        <w:rPr>
          <w:rFonts w:ascii="Times New Roman" w:hAnsi="Times New Roman" w:cs="Times New Roman"/>
          <w:sz w:val="24"/>
          <w:szCs w:val="24"/>
        </w:rPr>
        <w:t>им.И.Канта</w:t>
      </w:r>
      <w:proofErr w:type="spellEnd"/>
      <w:r w:rsidR="00AB7FAF" w:rsidRPr="00D71CBA">
        <w:rPr>
          <w:rFonts w:ascii="Times New Roman" w:hAnsi="Times New Roman" w:cs="Times New Roman"/>
          <w:sz w:val="24"/>
          <w:szCs w:val="24"/>
        </w:rPr>
        <w:t>, касающимися вопросов его деятельности.</w:t>
      </w:r>
    </w:p>
    <w:p w:rsidR="00AB7FAF" w:rsidRPr="00D71CBA" w:rsidRDefault="004873CD" w:rsidP="004873CD">
      <w:pPr>
        <w:spacing w:after="0" w:line="240" w:lineRule="auto"/>
        <w:ind w:left="19" w:right="5" w:hanging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Вносить на рассмотрение непосредственного руководителя предложения по совершенствованию работы, связанной с исполнением своих должностных обязанностей.</w:t>
      </w:r>
    </w:p>
    <w:p w:rsidR="00AB7FAF" w:rsidRPr="00D71CBA" w:rsidRDefault="004873CD" w:rsidP="004873CD">
      <w:pPr>
        <w:spacing w:after="0" w:line="240" w:lineRule="auto"/>
        <w:ind w:left="19" w:right="5" w:hanging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Участвовать в обсуждении и решении вопросов, касающихся исполняемых должностных обязанностей.</w:t>
      </w:r>
    </w:p>
    <w:p w:rsidR="00AB7FAF" w:rsidRPr="00D71CBA" w:rsidRDefault="004873CD" w:rsidP="004873CD">
      <w:pPr>
        <w:spacing w:after="0" w:line="240" w:lineRule="auto"/>
        <w:ind w:left="19" w:right="5" w:hanging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Сообщать непосредственному руководителю обо всех выявленных в процессе исполнения должностных обязанностей недостатках в трудовой деятельности и вносить предложения по их устранению.</w:t>
      </w:r>
    </w:p>
    <w:p w:rsidR="00AB7FAF" w:rsidRPr="00D71CBA" w:rsidRDefault="004873CD" w:rsidP="004873CD">
      <w:pPr>
        <w:spacing w:after="0" w:line="240" w:lineRule="auto"/>
        <w:ind w:left="19" w:right="5" w:hanging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Взаимодействовать с иными структурными подразделениями </w:t>
      </w:r>
      <w:r w:rsidR="00711E4D" w:rsidRPr="00D71CBA">
        <w:rPr>
          <w:rFonts w:ascii="Times New Roman" w:hAnsi="Times New Roman" w:cs="Times New Roman"/>
          <w:sz w:val="24"/>
          <w:szCs w:val="24"/>
        </w:rPr>
        <w:t xml:space="preserve">БФУ </w:t>
      </w:r>
      <w:proofErr w:type="spellStart"/>
      <w:r w:rsidR="00711E4D" w:rsidRPr="00D71CBA">
        <w:rPr>
          <w:rFonts w:ascii="Times New Roman" w:hAnsi="Times New Roman" w:cs="Times New Roman"/>
          <w:sz w:val="24"/>
          <w:szCs w:val="24"/>
        </w:rPr>
        <w:t>им.И.Канта</w:t>
      </w:r>
      <w:proofErr w:type="spellEnd"/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компетенции.</w:t>
      </w:r>
    </w:p>
    <w:p w:rsidR="00AB7FAF" w:rsidRPr="00D71CBA" w:rsidRDefault="00AB7FAF" w:rsidP="004873CD">
      <w:pPr>
        <w:spacing w:after="0" w:line="240" w:lineRule="auto"/>
        <w:ind w:left="32" w:right="32" w:hanging="19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71CB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71CBA">
        <w:rPr>
          <w:rFonts w:ascii="Times New Roman" w:hAnsi="Times New Roman" w:cs="Times New Roman"/>
          <w:sz w:val="24"/>
          <w:szCs w:val="24"/>
        </w:rPr>
        <w:t xml:space="preserve"> если работник взаимо</w:t>
      </w:r>
      <w:r w:rsidR="00711E4D" w:rsidRPr="00D71CBA">
        <w:rPr>
          <w:rFonts w:ascii="Times New Roman" w:hAnsi="Times New Roman" w:cs="Times New Roman"/>
          <w:sz w:val="24"/>
          <w:szCs w:val="24"/>
        </w:rPr>
        <w:t>д</w:t>
      </w:r>
      <w:r w:rsidRPr="00D71CBA">
        <w:rPr>
          <w:rFonts w:ascii="Times New Roman" w:hAnsi="Times New Roman" w:cs="Times New Roman"/>
          <w:sz w:val="24"/>
          <w:szCs w:val="24"/>
        </w:rPr>
        <w:t xml:space="preserve">ействует с органами государственной власти, органами местного самоуправления, иными </w:t>
      </w:r>
      <w:r w:rsidR="00711E4D" w:rsidRPr="00D71CBA">
        <w:rPr>
          <w:rFonts w:ascii="Times New Roman" w:hAnsi="Times New Roman" w:cs="Times New Roman"/>
          <w:sz w:val="24"/>
          <w:szCs w:val="24"/>
        </w:rPr>
        <w:t>организациями</w:t>
      </w:r>
      <w:r w:rsidRPr="00D71CBA">
        <w:rPr>
          <w:rFonts w:ascii="Times New Roman" w:hAnsi="Times New Roman" w:cs="Times New Roman"/>
          <w:sz w:val="24"/>
          <w:szCs w:val="24"/>
        </w:rPr>
        <w:t xml:space="preserve"> и службами, то включается пункт следующего содержания:</w:t>
      </w:r>
    </w:p>
    <w:p w:rsidR="00AB7FAF" w:rsidRPr="00D71CBA" w:rsidRDefault="004873CD" w:rsidP="004873CD">
      <w:pPr>
        <w:spacing w:after="0" w:line="240" w:lineRule="auto"/>
        <w:ind w:left="32" w:right="32" w:hanging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Взаимодействовать с органами государственной власти, органами местного самоуправления, иными организациями и службами в пределах своей компетенции.</w:t>
      </w:r>
    </w:p>
    <w:p w:rsidR="00AB7FAF" w:rsidRPr="00D71CBA" w:rsidRDefault="004873CD" w:rsidP="004873CD">
      <w:pPr>
        <w:spacing w:after="0" w:line="240" w:lineRule="auto"/>
        <w:ind w:left="19" w:right="5" w:hanging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Имеет иные права и гарантии, предусмотренные действующим законодательством Российской Федерации.</w:t>
      </w:r>
    </w:p>
    <w:p w:rsidR="00AB7FAF" w:rsidRPr="00D71CBA" w:rsidRDefault="00AB7FAF" w:rsidP="00D71CBA">
      <w:pPr>
        <w:spacing w:after="0" w:line="240" w:lineRule="auto"/>
        <w:ind w:left="19" w:right="5" w:firstLine="650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 xml:space="preserve">Перечень может быть расширен, исходя из особенностей </w:t>
      </w:r>
      <w:r w:rsidR="00711E4D" w:rsidRPr="00D71CBA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D71CBA">
        <w:rPr>
          <w:rFonts w:ascii="Times New Roman" w:hAnsi="Times New Roman" w:cs="Times New Roman"/>
          <w:sz w:val="24"/>
          <w:szCs w:val="24"/>
        </w:rPr>
        <w:t>работником трудовой функции, с учетом требований законодательства Российской Фе</w:t>
      </w:r>
      <w:r w:rsidR="00711E4D" w:rsidRPr="00D71CBA">
        <w:rPr>
          <w:rFonts w:ascii="Times New Roman" w:hAnsi="Times New Roman" w:cs="Times New Roman"/>
          <w:sz w:val="24"/>
          <w:szCs w:val="24"/>
        </w:rPr>
        <w:t>д</w:t>
      </w:r>
      <w:r w:rsidRPr="00D71CBA">
        <w:rPr>
          <w:rFonts w:ascii="Times New Roman" w:hAnsi="Times New Roman" w:cs="Times New Roman"/>
          <w:sz w:val="24"/>
          <w:szCs w:val="24"/>
        </w:rPr>
        <w:t xml:space="preserve">ерации, устава и </w:t>
      </w:r>
      <w:r w:rsidR="00711E4D" w:rsidRPr="00D71CBA">
        <w:rPr>
          <w:rFonts w:ascii="Times New Roman" w:hAnsi="Times New Roman" w:cs="Times New Roman"/>
          <w:sz w:val="24"/>
          <w:szCs w:val="24"/>
        </w:rPr>
        <w:t>локальных</w:t>
      </w:r>
      <w:r w:rsidRPr="00D71CBA">
        <w:rPr>
          <w:rFonts w:ascii="Times New Roman" w:hAnsi="Times New Roman" w:cs="Times New Roman"/>
          <w:sz w:val="24"/>
          <w:szCs w:val="24"/>
        </w:rPr>
        <w:t xml:space="preserve"> нормативных актов </w:t>
      </w:r>
      <w:r w:rsidR="00711E4D" w:rsidRPr="00D71CBA">
        <w:rPr>
          <w:rFonts w:ascii="Times New Roman" w:hAnsi="Times New Roman" w:cs="Times New Roman"/>
          <w:sz w:val="24"/>
          <w:szCs w:val="24"/>
        </w:rPr>
        <w:t xml:space="preserve">БФУ </w:t>
      </w:r>
      <w:proofErr w:type="spellStart"/>
      <w:r w:rsidR="00711E4D" w:rsidRPr="00D71CBA">
        <w:rPr>
          <w:rFonts w:ascii="Times New Roman" w:hAnsi="Times New Roman" w:cs="Times New Roman"/>
          <w:sz w:val="24"/>
          <w:szCs w:val="24"/>
        </w:rPr>
        <w:t>им.И.Канта</w:t>
      </w:r>
      <w:proofErr w:type="spellEnd"/>
      <w:r w:rsidRPr="00D71CBA">
        <w:rPr>
          <w:rFonts w:ascii="Times New Roman" w:hAnsi="Times New Roman" w:cs="Times New Roman"/>
          <w:sz w:val="24"/>
          <w:szCs w:val="24"/>
        </w:rPr>
        <w:t>.</w:t>
      </w:r>
    </w:p>
    <w:p w:rsidR="00AB7FAF" w:rsidRPr="00D71CBA" w:rsidRDefault="00AB7FAF" w:rsidP="00D71CBA">
      <w:pPr>
        <w:spacing w:after="0" w:line="240" w:lineRule="auto"/>
        <w:ind w:left="64" w:right="572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CBA">
        <w:rPr>
          <w:rFonts w:ascii="Times New Roman" w:hAnsi="Times New Roman" w:cs="Times New Roman"/>
          <w:b/>
          <w:sz w:val="24"/>
          <w:szCs w:val="24"/>
        </w:rPr>
        <w:t>4. Ответственность</w:t>
      </w:r>
    </w:p>
    <w:p w:rsidR="00AB7FAF" w:rsidRPr="00D71CBA" w:rsidRDefault="00066757" w:rsidP="00D71CBA">
      <w:pPr>
        <w:spacing w:after="0" w:line="240" w:lineRule="auto"/>
        <w:ind w:left="700" w:right="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Аналитик </w:t>
      </w:r>
      <w:r>
        <w:rPr>
          <w:rFonts w:ascii="Times New Roman" w:hAnsi="Times New Roman" w:cs="Times New Roman"/>
          <w:i/>
          <w:sz w:val="24"/>
          <w:szCs w:val="24"/>
        </w:rPr>
        <w:t>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FAF" w:rsidRPr="00D71CBA">
        <w:rPr>
          <w:rFonts w:ascii="Times New Roman" w:hAnsi="Times New Roman" w:cs="Times New Roman"/>
          <w:sz w:val="24"/>
          <w:szCs w:val="24"/>
        </w:rPr>
        <w:t>несет ответственность:</w:t>
      </w:r>
    </w:p>
    <w:p w:rsidR="00AB7FAF" w:rsidRPr="00D71CBA" w:rsidRDefault="004873CD" w:rsidP="004873CD">
      <w:pPr>
        <w:spacing w:after="0" w:line="240" w:lineRule="auto"/>
        <w:ind w:left="19"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своих </w:t>
      </w:r>
      <w:r w:rsidR="00AB7FAF" w:rsidRPr="00D71C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B3A039" wp14:editId="32165DA9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7FAF" w:rsidRPr="00D71CBA">
        <w:rPr>
          <w:rFonts w:ascii="Times New Roman" w:hAnsi="Times New Roman" w:cs="Times New Roman"/>
          <w:sz w:val="24"/>
          <w:szCs w:val="24"/>
        </w:rPr>
        <w:t>должностных обязанностей, предусмотренных настоящей должностной инструкцией, в порядке, определенном действующим трудовым законодательством Российской Федерации.</w:t>
      </w:r>
    </w:p>
    <w:p w:rsidR="00AB7FAF" w:rsidRPr="00D71CBA" w:rsidRDefault="004873CD" w:rsidP="004873CD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За правонарушения, совершенные в процессе осуществления своей деятельности,</w:t>
      </w:r>
      <w:r w:rsidR="00D71CBA" w:rsidRPr="00D71CBA">
        <w:rPr>
          <w:rFonts w:ascii="Times New Roman" w:hAnsi="Times New Roman" w:cs="Times New Roman"/>
          <w:sz w:val="24"/>
          <w:szCs w:val="24"/>
        </w:rPr>
        <w:t xml:space="preserve"> </w:t>
      </w:r>
      <w:r w:rsidR="00AB7FAF" w:rsidRPr="00D71CBA">
        <w:rPr>
          <w:rFonts w:ascii="Times New Roman" w:hAnsi="Times New Roman" w:cs="Times New Roman"/>
          <w:sz w:val="24"/>
          <w:szCs w:val="24"/>
        </w:rPr>
        <w:t>в</w:t>
      </w:r>
      <w:r w:rsidR="00D71CBA" w:rsidRPr="00D71CBA">
        <w:rPr>
          <w:rFonts w:ascii="Times New Roman" w:hAnsi="Times New Roman" w:cs="Times New Roman"/>
          <w:sz w:val="24"/>
          <w:szCs w:val="24"/>
        </w:rPr>
        <w:t xml:space="preserve"> </w:t>
      </w:r>
      <w:r w:rsidR="00AB7FAF" w:rsidRPr="00D71CBA">
        <w:rPr>
          <w:rFonts w:ascii="Times New Roman" w:hAnsi="Times New Roman" w:cs="Times New Roman"/>
          <w:sz w:val="24"/>
          <w:szCs w:val="24"/>
        </w:rPr>
        <w:t>пределах,</w:t>
      </w:r>
      <w:r w:rsidR="00D71CBA" w:rsidRPr="00D71CBA">
        <w:rPr>
          <w:rFonts w:ascii="Times New Roman" w:hAnsi="Times New Roman" w:cs="Times New Roman"/>
          <w:sz w:val="24"/>
          <w:szCs w:val="24"/>
        </w:rPr>
        <w:t xml:space="preserve"> </w:t>
      </w:r>
      <w:r w:rsidR="00AB7FAF" w:rsidRPr="00D71CBA">
        <w:rPr>
          <w:rFonts w:ascii="Times New Roman" w:hAnsi="Times New Roman" w:cs="Times New Roman"/>
          <w:sz w:val="24"/>
          <w:szCs w:val="24"/>
        </w:rPr>
        <w:t>определенных</w:t>
      </w:r>
      <w:r w:rsidR="00AB7FAF" w:rsidRPr="00D71CBA">
        <w:rPr>
          <w:rFonts w:ascii="Times New Roman" w:hAnsi="Times New Roman" w:cs="Times New Roman"/>
          <w:sz w:val="24"/>
          <w:szCs w:val="24"/>
        </w:rPr>
        <w:tab/>
        <w:t>действующим административным,</w:t>
      </w:r>
      <w:r w:rsidR="00D71CBA" w:rsidRPr="00D71CBA">
        <w:rPr>
          <w:rFonts w:ascii="Times New Roman" w:hAnsi="Times New Roman" w:cs="Times New Roman"/>
          <w:sz w:val="24"/>
          <w:szCs w:val="24"/>
        </w:rPr>
        <w:t xml:space="preserve"> </w:t>
      </w:r>
      <w:r w:rsidR="00AB7FAF" w:rsidRPr="00D71CBA">
        <w:rPr>
          <w:rFonts w:ascii="Times New Roman" w:hAnsi="Times New Roman" w:cs="Times New Roman"/>
          <w:sz w:val="24"/>
          <w:szCs w:val="24"/>
        </w:rPr>
        <w:t>уголовным и гражданским законодательством Российской Федерации.</w:t>
      </w:r>
    </w:p>
    <w:p w:rsidR="00AB7FAF" w:rsidRPr="00D71CBA" w:rsidRDefault="004873CD" w:rsidP="004873CD">
      <w:pPr>
        <w:spacing w:after="0" w:line="240" w:lineRule="auto"/>
        <w:ind w:left="19"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За причинение материального ущерба </w:t>
      </w:r>
      <w:r w:rsidR="00D71CBA" w:rsidRPr="00D71CBA">
        <w:rPr>
          <w:rFonts w:ascii="Times New Roman" w:hAnsi="Times New Roman" w:cs="Times New Roman"/>
          <w:sz w:val="24"/>
          <w:szCs w:val="24"/>
        </w:rPr>
        <w:t xml:space="preserve">БФУ </w:t>
      </w:r>
      <w:proofErr w:type="spellStart"/>
      <w:r w:rsidR="00D71CBA" w:rsidRPr="00D71CBA">
        <w:rPr>
          <w:rFonts w:ascii="Times New Roman" w:hAnsi="Times New Roman" w:cs="Times New Roman"/>
          <w:sz w:val="24"/>
          <w:szCs w:val="24"/>
        </w:rPr>
        <w:t>им.И.Канта</w:t>
      </w:r>
      <w:proofErr w:type="spellEnd"/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в порядке, определенном трудовым и гражданским законодательством Российской Федерации.</w:t>
      </w:r>
    </w:p>
    <w:p w:rsidR="004873CD" w:rsidRDefault="004873CD" w:rsidP="00D71CBA">
      <w:pPr>
        <w:spacing w:after="0" w:line="240" w:lineRule="auto"/>
        <w:ind w:left="39" w:right="249" w:hanging="7"/>
        <w:jc w:val="both"/>
        <w:rPr>
          <w:rFonts w:ascii="Times New Roman" w:hAnsi="Times New Roman" w:cs="Times New Roman"/>
          <w:sz w:val="24"/>
          <w:szCs w:val="24"/>
        </w:rPr>
      </w:pPr>
    </w:p>
    <w:p w:rsidR="004873CD" w:rsidRDefault="004873CD" w:rsidP="00D71CBA">
      <w:pPr>
        <w:spacing w:after="0" w:line="240" w:lineRule="auto"/>
        <w:ind w:left="39" w:right="249" w:hanging="7"/>
        <w:jc w:val="both"/>
        <w:rPr>
          <w:rFonts w:ascii="Times New Roman" w:hAnsi="Times New Roman" w:cs="Times New Roman"/>
          <w:sz w:val="24"/>
          <w:szCs w:val="24"/>
        </w:rPr>
      </w:pPr>
    </w:p>
    <w:p w:rsidR="004873CD" w:rsidRDefault="004873CD" w:rsidP="00D71CBA">
      <w:pPr>
        <w:spacing w:after="0" w:line="240" w:lineRule="auto"/>
        <w:ind w:left="39" w:right="249" w:hanging="7"/>
        <w:jc w:val="both"/>
        <w:rPr>
          <w:rFonts w:ascii="Times New Roman" w:hAnsi="Times New Roman" w:cs="Times New Roman"/>
          <w:sz w:val="24"/>
          <w:szCs w:val="24"/>
        </w:rPr>
      </w:pPr>
    </w:p>
    <w:p w:rsidR="00D71CBA" w:rsidRPr="00D71CBA" w:rsidRDefault="00D71CBA" w:rsidP="00D71CBA">
      <w:pPr>
        <w:spacing w:after="0" w:line="240" w:lineRule="auto"/>
        <w:ind w:left="39" w:right="249" w:hanging="7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71CBA" w:rsidRPr="00D71CBA" w:rsidRDefault="00D71CBA" w:rsidP="00D71CBA">
      <w:pPr>
        <w:spacing w:after="0" w:line="240" w:lineRule="auto"/>
        <w:ind w:left="39" w:right="249" w:hanging="7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Заместитель руководителя кадровой службы  ______________ /</w:t>
      </w:r>
      <w:proofErr w:type="spellStart"/>
      <w:r w:rsidRPr="00D71CBA">
        <w:rPr>
          <w:rFonts w:ascii="Times New Roman" w:hAnsi="Times New Roman" w:cs="Times New Roman"/>
          <w:sz w:val="24"/>
          <w:szCs w:val="24"/>
        </w:rPr>
        <w:t>Е.С.Смирнова</w:t>
      </w:r>
      <w:proofErr w:type="spellEnd"/>
      <w:r w:rsidRPr="00D71CBA">
        <w:rPr>
          <w:rFonts w:ascii="Times New Roman" w:hAnsi="Times New Roman" w:cs="Times New Roman"/>
          <w:sz w:val="24"/>
          <w:szCs w:val="24"/>
        </w:rPr>
        <w:t>/</w:t>
      </w:r>
    </w:p>
    <w:p w:rsidR="00AB7FAF" w:rsidRPr="00D71CBA" w:rsidRDefault="00AB7FAF" w:rsidP="00D71CBA">
      <w:pPr>
        <w:spacing w:after="0" w:line="240" w:lineRule="auto"/>
        <w:ind w:left="39" w:right="249" w:hanging="7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Руководитель структурного подраздел</w:t>
      </w:r>
      <w:r w:rsidR="00D71CBA" w:rsidRPr="00D71CBA">
        <w:rPr>
          <w:rFonts w:ascii="Times New Roman" w:hAnsi="Times New Roman" w:cs="Times New Roman"/>
          <w:sz w:val="24"/>
          <w:szCs w:val="24"/>
        </w:rPr>
        <w:t>ения</w:t>
      </w:r>
    </w:p>
    <w:p w:rsidR="00D71CBA" w:rsidRPr="00D71CBA" w:rsidRDefault="00D71CBA" w:rsidP="00D71CBA">
      <w:pPr>
        <w:spacing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      ______________                     __________________</w:t>
      </w:r>
    </w:p>
    <w:p w:rsidR="00D71CBA" w:rsidRPr="00AB7FAF" w:rsidRDefault="00D71CBA" w:rsidP="00D71CBA">
      <w:pPr>
        <w:tabs>
          <w:tab w:val="center" w:pos="1495"/>
          <w:tab w:val="center" w:pos="4447"/>
          <w:tab w:val="center" w:pos="7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FAF">
        <w:rPr>
          <w:rFonts w:ascii="Times New Roman" w:hAnsi="Times New Roman" w:cs="Times New Roman"/>
          <w:sz w:val="24"/>
          <w:szCs w:val="24"/>
        </w:rPr>
        <w:tab/>
        <w:t>(должность)</w:t>
      </w:r>
      <w:r w:rsidRPr="00AB7FAF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AB7FAF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AB7FAF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AB7FAF">
        <w:rPr>
          <w:rFonts w:ascii="Times New Roman" w:hAnsi="Times New Roman" w:cs="Times New Roman"/>
          <w:sz w:val="24"/>
          <w:szCs w:val="24"/>
        </w:rPr>
        <w:t>)</w:t>
      </w:r>
    </w:p>
    <w:p w:rsidR="00AB7FAF" w:rsidRPr="00AB7FAF" w:rsidRDefault="00AB7FAF" w:rsidP="00D71CBA">
      <w:pPr>
        <w:spacing w:after="0" w:line="240" w:lineRule="auto"/>
        <w:ind w:left="39" w:right="249" w:hanging="7"/>
        <w:jc w:val="both"/>
        <w:rPr>
          <w:rFonts w:ascii="Times New Roman" w:hAnsi="Times New Roman" w:cs="Times New Roman"/>
          <w:sz w:val="24"/>
          <w:szCs w:val="24"/>
        </w:rPr>
      </w:pPr>
      <w:r w:rsidRPr="00AB7FAF">
        <w:rPr>
          <w:rFonts w:ascii="Times New Roman" w:hAnsi="Times New Roman" w:cs="Times New Roman"/>
          <w:sz w:val="24"/>
          <w:szCs w:val="24"/>
        </w:rPr>
        <w:lastRenderedPageBreak/>
        <w:t xml:space="preserve">С должностной инструкцией </w:t>
      </w:r>
      <w:proofErr w:type="gramStart"/>
      <w:r w:rsidRPr="00AB7FAF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AB7FAF">
        <w:rPr>
          <w:rFonts w:ascii="Times New Roman" w:hAnsi="Times New Roman" w:cs="Times New Roman"/>
          <w:sz w:val="24"/>
          <w:szCs w:val="24"/>
        </w:rPr>
        <w:t xml:space="preserve"> (а), копию получил (а):</w:t>
      </w:r>
    </w:p>
    <w:p w:rsidR="00AB7FAF" w:rsidRPr="00AB7FAF" w:rsidRDefault="00D71CBA" w:rsidP="00D71CBA">
      <w:pPr>
        <w:spacing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      ______________                     __________________</w:t>
      </w:r>
    </w:p>
    <w:p w:rsidR="00AB7FAF" w:rsidRPr="00AB7FAF" w:rsidRDefault="00AB7FAF" w:rsidP="00D71CBA">
      <w:pPr>
        <w:tabs>
          <w:tab w:val="center" w:pos="1495"/>
          <w:tab w:val="center" w:pos="4447"/>
          <w:tab w:val="center" w:pos="7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FAF">
        <w:rPr>
          <w:rFonts w:ascii="Times New Roman" w:hAnsi="Times New Roman" w:cs="Times New Roman"/>
          <w:sz w:val="24"/>
          <w:szCs w:val="24"/>
        </w:rPr>
        <w:tab/>
        <w:t>(должность)</w:t>
      </w:r>
      <w:r w:rsidRPr="00AB7FAF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AB7FAF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AB7FAF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AB7FAF">
        <w:rPr>
          <w:rFonts w:ascii="Times New Roman" w:hAnsi="Times New Roman" w:cs="Times New Roman"/>
          <w:sz w:val="24"/>
          <w:szCs w:val="24"/>
        </w:rPr>
        <w:t>)</w:t>
      </w:r>
    </w:p>
    <w:p w:rsidR="00AB7FAF" w:rsidRPr="00AB7FAF" w:rsidRDefault="00D71CBA" w:rsidP="00D71CBA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 20__г.</w:t>
      </w:r>
    </w:p>
    <w:sectPr w:rsidR="00AB7FAF" w:rsidRPr="00AB7FAF" w:rsidSect="0046027D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B70" w:rsidRDefault="00B04965">
      <w:pPr>
        <w:spacing w:after="0" w:line="240" w:lineRule="auto"/>
      </w:pPr>
      <w:r>
        <w:separator/>
      </w:r>
    </w:p>
  </w:endnote>
  <w:endnote w:type="continuationSeparator" w:id="0">
    <w:p w:rsidR="00687B70" w:rsidRDefault="00B04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B70" w:rsidRDefault="00B04965">
      <w:pPr>
        <w:spacing w:after="0" w:line="240" w:lineRule="auto"/>
      </w:pPr>
      <w:r>
        <w:separator/>
      </w:r>
    </w:p>
  </w:footnote>
  <w:footnote w:type="continuationSeparator" w:id="0">
    <w:p w:rsidR="00687B70" w:rsidRDefault="00B04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47" w:rsidRDefault="00E05BBA">
    <w:pPr>
      <w:spacing w:after="0" w:line="259" w:lineRule="auto"/>
      <w:ind w:right="14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47" w:rsidRDefault="00E05BBA">
    <w:pPr>
      <w:spacing w:after="0" w:line="259" w:lineRule="auto"/>
      <w:ind w:right="14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7AF8" w:rsidRPr="00787AF8">
      <w:rPr>
        <w:noProof/>
        <w:sz w:val="24"/>
      </w:rPr>
      <w:t>3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7.5pt;height:20.25pt;visibility:visible;mso-wrap-style:square" o:bullet="t">
        <v:imagedata r:id="rId1" o:title=""/>
      </v:shape>
    </w:pict>
  </w:numPicBullet>
  <w:abstractNum w:abstractNumId="0">
    <w:nsid w:val="1301456C"/>
    <w:multiLevelType w:val="hybridMultilevel"/>
    <w:tmpl w:val="22766112"/>
    <w:lvl w:ilvl="0" w:tplc="7076F1CC">
      <w:start w:val="1"/>
      <w:numFmt w:val="decimal"/>
      <w:lvlText w:val="%1."/>
      <w:lvlJc w:val="left"/>
      <w:pPr>
        <w:ind w:left="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B88D6FC">
      <w:start w:val="1"/>
      <w:numFmt w:val="lowerLetter"/>
      <w:lvlText w:val="%2"/>
      <w:lvlJc w:val="left"/>
      <w:pPr>
        <w:ind w:left="4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FD0DF22">
      <w:start w:val="1"/>
      <w:numFmt w:val="lowerRoman"/>
      <w:lvlText w:val="%3"/>
      <w:lvlJc w:val="left"/>
      <w:pPr>
        <w:ind w:left="5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FB4AA86">
      <w:start w:val="1"/>
      <w:numFmt w:val="decimal"/>
      <w:lvlText w:val="%4"/>
      <w:lvlJc w:val="left"/>
      <w:pPr>
        <w:ind w:left="5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2707556">
      <w:start w:val="1"/>
      <w:numFmt w:val="lowerLetter"/>
      <w:lvlText w:val="%5"/>
      <w:lvlJc w:val="left"/>
      <w:pPr>
        <w:ind w:left="6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E56020E">
      <w:start w:val="1"/>
      <w:numFmt w:val="lowerRoman"/>
      <w:lvlText w:val="%6"/>
      <w:lvlJc w:val="left"/>
      <w:pPr>
        <w:ind w:left="7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B0A8224">
      <w:start w:val="1"/>
      <w:numFmt w:val="decimal"/>
      <w:lvlText w:val="%7"/>
      <w:lvlJc w:val="left"/>
      <w:pPr>
        <w:ind w:left="8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34E54DE">
      <w:start w:val="1"/>
      <w:numFmt w:val="lowerLetter"/>
      <w:lvlText w:val="%8"/>
      <w:lvlJc w:val="left"/>
      <w:pPr>
        <w:ind w:left="8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CE0ADEA">
      <w:start w:val="1"/>
      <w:numFmt w:val="lowerRoman"/>
      <w:lvlText w:val="%9"/>
      <w:lvlJc w:val="left"/>
      <w:pPr>
        <w:ind w:left="9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D1249C"/>
    <w:multiLevelType w:val="multilevel"/>
    <w:tmpl w:val="3A4E25D6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824" w:hanging="54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2">
    <w:nsid w:val="3D1F1222"/>
    <w:multiLevelType w:val="multilevel"/>
    <w:tmpl w:val="9B2205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0734457"/>
    <w:multiLevelType w:val="multilevel"/>
    <w:tmpl w:val="162A9D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050211"/>
    <w:multiLevelType w:val="hybridMultilevel"/>
    <w:tmpl w:val="CCC40AD2"/>
    <w:lvl w:ilvl="0" w:tplc="66462B7A">
      <w:start w:val="1"/>
      <w:numFmt w:val="bullet"/>
      <w:lvlText w:val="-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12ADB92">
      <w:start w:val="1"/>
      <w:numFmt w:val="bullet"/>
      <w:lvlText w:val="o"/>
      <w:lvlJc w:val="left"/>
      <w:pPr>
        <w:ind w:left="1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3C3DAC">
      <w:start w:val="1"/>
      <w:numFmt w:val="bullet"/>
      <w:lvlText w:val="▪"/>
      <w:lvlJc w:val="left"/>
      <w:pPr>
        <w:ind w:left="2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96E1A46">
      <w:start w:val="1"/>
      <w:numFmt w:val="bullet"/>
      <w:lvlText w:val="•"/>
      <w:lvlJc w:val="left"/>
      <w:pPr>
        <w:ind w:left="3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6A89B48">
      <w:start w:val="1"/>
      <w:numFmt w:val="bullet"/>
      <w:lvlText w:val="o"/>
      <w:lvlJc w:val="left"/>
      <w:pPr>
        <w:ind w:left="3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39AE71C">
      <w:start w:val="1"/>
      <w:numFmt w:val="bullet"/>
      <w:lvlText w:val="▪"/>
      <w:lvlJc w:val="left"/>
      <w:pPr>
        <w:ind w:left="4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4267F50">
      <w:start w:val="1"/>
      <w:numFmt w:val="bullet"/>
      <w:lvlText w:val="•"/>
      <w:lvlJc w:val="left"/>
      <w:pPr>
        <w:ind w:left="5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EC8C7C2">
      <w:start w:val="1"/>
      <w:numFmt w:val="bullet"/>
      <w:lvlText w:val="o"/>
      <w:lvlJc w:val="left"/>
      <w:pPr>
        <w:ind w:left="6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0B609D6">
      <w:start w:val="1"/>
      <w:numFmt w:val="bullet"/>
      <w:lvlText w:val="▪"/>
      <w:lvlJc w:val="left"/>
      <w:pPr>
        <w:ind w:left="6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C692548"/>
    <w:multiLevelType w:val="multilevel"/>
    <w:tmpl w:val="C772DCE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7B73E93"/>
    <w:multiLevelType w:val="hybridMultilevel"/>
    <w:tmpl w:val="4406FEA8"/>
    <w:lvl w:ilvl="0" w:tplc="3E0EF2AC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0" w:hanging="360"/>
      </w:pPr>
    </w:lvl>
    <w:lvl w:ilvl="2" w:tplc="0419001B" w:tentative="1">
      <w:start w:val="1"/>
      <w:numFmt w:val="lowerRoman"/>
      <w:lvlText w:val="%3."/>
      <w:lvlJc w:val="right"/>
      <w:pPr>
        <w:ind w:left="2110" w:hanging="180"/>
      </w:pPr>
    </w:lvl>
    <w:lvl w:ilvl="3" w:tplc="0419000F" w:tentative="1">
      <w:start w:val="1"/>
      <w:numFmt w:val="decimal"/>
      <w:lvlText w:val="%4."/>
      <w:lvlJc w:val="left"/>
      <w:pPr>
        <w:ind w:left="2830" w:hanging="360"/>
      </w:pPr>
    </w:lvl>
    <w:lvl w:ilvl="4" w:tplc="04190019" w:tentative="1">
      <w:start w:val="1"/>
      <w:numFmt w:val="lowerLetter"/>
      <w:lvlText w:val="%5."/>
      <w:lvlJc w:val="left"/>
      <w:pPr>
        <w:ind w:left="3550" w:hanging="360"/>
      </w:pPr>
    </w:lvl>
    <w:lvl w:ilvl="5" w:tplc="0419001B" w:tentative="1">
      <w:start w:val="1"/>
      <w:numFmt w:val="lowerRoman"/>
      <w:lvlText w:val="%6."/>
      <w:lvlJc w:val="right"/>
      <w:pPr>
        <w:ind w:left="4270" w:hanging="180"/>
      </w:pPr>
    </w:lvl>
    <w:lvl w:ilvl="6" w:tplc="0419000F" w:tentative="1">
      <w:start w:val="1"/>
      <w:numFmt w:val="decimal"/>
      <w:lvlText w:val="%7."/>
      <w:lvlJc w:val="left"/>
      <w:pPr>
        <w:ind w:left="4990" w:hanging="360"/>
      </w:pPr>
    </w:lvl>
    <w:lvl w:ilvl="7" w:tplc="04190019" w:tentative="1">
      <w:start w:val="1"/>
      <w:numFmt w:val="lowerLetter"/>
      <w:lvlText w:val="%8."/>
      <w:lvlJc w:val="left"/>
      <w:pPr>
        <w:ind w:left="5710" w:hanging="360"/>
      </w:pPr>
    </w:lvl>
    <w:lvl w:ilvl="8" w:tplc="041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7">
    <w:nsid w:val="5CD059F6"/>
    <w:multiLevelType w:val="multilevel"/>
    <w:tmpl w:val="9B2205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ADC59F9"/>
    <w:multiLevelType w:val="multilevel"/>
    <w:tmpl w:val="B6321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0FE1561"/>
    <w:multiLevelType w:val="multilevel"/>
    <w:tmpl w:val="D932FA8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40"/>
    <w:rsid w:val="00066757"/>
    <w:rsid w:val="002E26D9"/>
    <w:rsid w:val="0046027D"/>
    <w:rsid w:val="00464BC0"/>
    <w:rsid w:val="004873CD"/>
    <w:rsid w:val="00562112"/>
    <w:rsid w:val="005C6662"/>
    <w:rsid w:val="00687B70"/>
    <w:rsid w:val="006D12A6"/>
    <w:rsid w:val="00704040"/>
    <w:rsid w:val="00711E4D"/>
    <w:rsid w:val="00787AF8"/>
    <w:rsid w:val="00797DD6"/>
    <w:rsid w:val="00801E8C"/>
    <w:rsid w:val="008C5058"/>
    <w:rsid w:val="00957027"/>
    <w:rsid w:val="00AB7FAF"/>
    <w:rsid w:val="00B04965"/>
    <w:rsid w:val="00B0717F"/>
    <w:rsid w:val="00C000FA"/>
    <w:rsid w:val="00C218FB"/>
    <w:rsid w:val="00D71CBA"/>
    <w:rsid w:val="00DF71FC"/>
    <w:rsid w:val="00E05BBA"/>
    <w:rsid w:val="00EA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F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7FAF"/>
    <w:pPr>
      <w:ind w:left="720"/>
      <w:contextualSpacing/>
    </w:pPr>
  </w:style>
  <w:style w:type="paragraph" w:customStyle="1" w:styleId="Style4">
    <w:name w:val="Style4"/>
    <w:basedOn w:val="a"/>
    <w:uiPriority w:val="99"/>
    <w:rsid w:val="00C218FB"/>
    <w:pPr>
      <w:widowControl w:val="0"/>
      <w:autoSpaceDE w:val="0"/>
      <w:autoSpaceDN w:val="0"/>
      <w:adjustRightInd w:val="0"/>
      <w:spacing w:after="0" w:line="319" w:lineRule="exact"/>
      <w:ind w:firstLine="32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218FB"/>
    <w:rPr>
      <w:rFonts w:ascii="Times New Roman" w:hAnsi="Times New Roman" w:cs="Times New Roman"/>
      <w:sz w:val="28"/>
      <w:szCs w:val="28"/>
    </w:rPr>
  </w:style>
  <w:style w:type="paragraph" w:customStyle="1" w:styleId="PreformattedText">
    <w:name w:val="Preformatted Text"/>
    <w:basedOn w:val="a"/>
    <w:qFormat/>
    <w:rsid w:val="00DF71FC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Style3">
    <w:name w:val="Style3"/>
    <w:basedOn w:val="a"/>
    <w:uiPriority w:val="99"/>
    <w:rsid w:val="00D71CBA"/>
    <w:pPr>
      <w:widowControl w:val="0"/>
      <w:autoSpaceDE w:val="0"/>
      <w:autoSpaceDN w:val="0"/>
      <w:adjustRightInd w:val="0"/>
      <w:spacing w:after="0" w:line="322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D71CBA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val="en-US" w:eastAsia="x-none"/>
    </w:rPr>
  </w:style>
  <w:style w:type="character" w:customStyle="1" w:styleId="a8">
    <w:name w:val="Основной текст Знак"/>
    <w:basedOn w:val="a0"/>
    <w:link w:val="a7"/>
    <w:uiPriority w:val="99"/>
    <w:rsid w:val="00D71CBA"/>
    <w:rPr>
      <w:rFonts w:ascii="Times New Roman" w:eastAsia="Times New Roman" w:hAnsi="Times New Roman" w:cs="Times New Roman"/>
      <w:sz w:val="40"/>
      <w:szCs w:val="20"/>
      <w:lang w:val="en-US" w:eastAsia="x-none"/>
    </w:rPr>
  </w:style>
  <w:style w:type="paragraph" w:styleId="a9">
    <w:name w:val="footer"/>
    <w:basedOn w:val="a"/>
    <w:link w:val="aa"/>
    <w:uiPriority w:val="99"/>
    <w:unhideWhenUsed/>
    <w:rsid w:val="00460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027D"/>
  </w:style>
  <w:style w:type="paragraph" w:styleId="ab">
    <w:name w:val="header"/>
    <w:basedOn w:val="a"/>
    <w:link w:val="ac"/>
    <w:uiPriority w:val="99"/>
    <w:unhideWhenUsed/>
    <w:rsid w:val="00460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0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F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7FAF"/>
    <w:pPr>
      <w:ind w:left="720"/>
      <w:contextualSpacing/>
    </w:pPr>
  </w:style>
  <w:style w:type="paragraph" w:customStyle="1" w:styleId="Style4">
    <w:name w:val="Style4"/>
    <w:basedOn w:val="a"/>
    <w:uiPriority w:val="99"/>
    <w:rsid w:val="00C218FB"/>
    <w:pPr>
      <w:widowControl w:val="0"/>
      <w:autoSpaceDE w:val="0"/>
      <w:autoSpaceDN w:val="0"/>
      <w:adjustRightInd w:val="0"/>
      <w:spacing w:after="0" w:line="319" w:lineRule="exact"/>
      <w:ind w:firstLine="32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218FB"/>
    <w:rPr>
      <w:rFonts w:ascii="Times New Roman" w:hAnsi="Times New Roman" w:cs="Times New Roman"/>
      <w:sz w:val="28"/>
      <w:szCs w:val="28"/>
    </w:rPr>
  </w:style>
  <w:style w:type="paragraph" w:customStyle="1" w:styleId="PreformattedText">
    <w:name w:val="Preformatted Text"/>
    <w:basedOn w:val="a"/>
    <w:qFormat/>
    <w:rsid w:val="00DF71FC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Style3">
    <w:name w:val="Style3"/>
    <w:basedOn w:val="a"/>
    <w:uiPriority w:val="99"/>
    <w:rsid w:val="00D71CBA"/>
    <w:pPr>
      <w:widowControl w:val="0"/>
      <w:autoSpaceDE w:val="0"/>
      <w:autoSpaceDN w:val="0"/>
      <w:adjustRightInd w:val="0"/>
      <w:spacing w:after="0" w:line="322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D71CBA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val="en-US" w:eastAsia="x-none"/>
    </w:rPr>
  </w:style>
  <w:style w:type="character" w:customStyle="1" w:styleId="a8">
    <w:name w:val="Основной текст Знак"/>
    <w:basedOn w:val="a0"/>
    <w:link w:val="a7"/>
    <w:uiPriority w:val="99"/>
    <w:rsid w:val="00D71CBA"/>
    <w:rPr>
      <w:rFonts w:ascii="Times New Roman" w:eastAsia="Times New Roman" w:hAnsi="Times New Roman" w:cs="Times New Roman"/>
      <w:sz w:val="40"/>
      <w:szCs w:val="20"/>
      <w:lang w:val="en-US" w:eastAsia="x-none"/>
    </w:rPr>
  </w:style>
  <w:style w:type="paragraph" w:styleId="a9">
    <w:name w:val="footer"/>
    <w:basedOn w:val="a"/>
    <w:link w:val="aa"/>
    <w:uiPriority w:val="99"/>
    <w:unhideWhenUsed/>
    <w:rsid w:val="00460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027D"/>
  </w:style>
  <w:style w:type="paragraph" w:styleId="ab">
    <w:name w:val="header"/>
    <w:basedOn w:val="a"/>
    <w:link w:val="ac"/>
    <w:uiPriority w:val="99"/>
    <w:unhideWhenUsed/>
    <w:rsid w:val="00460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0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Смирнова</dc:creator>
  <cp:lastModifiedBy>Елена С. Смирнова</cp:lastModifiedBy>
  <cp:revision>3</cp:revision>
  <dcterms:created xsi:type="dcterms:W3CDTF">2021-07-05T05:33:00Z</dcterms:created>
  <dcterms:modified xsi:type="dcterms:W3CDTF">2021-07-05T05:37:00Z</dcterms:modified>
</cp:coreProperties>
</file>