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59" w:rsidRPr="00C8373E" w:rsidRDefault="00BC4659" w:rsidP="00BC4659">
      <w:pPr>
        <w:widowControl/>
        <w:spacing w:after="120"/>
        <w:jc w:val="center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 w:rsidRPr="00C8373E">
        <w:rPr>
          <w:rFonts w:eastAsia="Times New Roman"/>
          <w:b/>
          <w:bCs/>
          <w:kern w:val="0"/>
          <w:sz w:val="28"/>
          <w:szCs w:val="28"/>
          <w:lang w:val="ru-RU" w:eastAsia="ru-RU"/>
        </w:rPr>
        <w:t>Сведения об официальном оппоненте</w:t>
      </w:r>
    </w:p>
    <w:p w:rsidR="00BC4659" w:rsidRPr="00C8373E" w:rsidRDefault="00BC4659" w:rsidP="00BC4659">
      <w:pPr>
        <w:widowControl/>
        <w:jc w:val="center"/>
        <w:rPr>
          <w:rFonts w:eastAsia="Times New Roman"/>
          <w:kern w:val="0"/>
          <w:sz w:val="20"/>
          <w:szCs w:val="20"/>
          <w:lang w:val="ru-RU" w:eastAsia="ru-RU"/>
        </w:rPr>
      </w:pPr>
    </w:p>
    <w:p w:rsidR="00BC4659" w:rsidRPr="00C8373E" w:rsidRDefault="00BC4659" w:rsidP="00BC4659">
      <w:pPr>
        <w:widowControl/>
        <w:jc w:val="center"/>
        <w:rPr>
          <w:rFonts w:eastAsia="DengXian"/>
          <w:kern w:val="0"/>
          <w:sz w:val="28"/>
          <w:szCs w:val="20"/>
          <w:lang w:val="ru-RU"/>
        </w:rPr>
      </w:pPr>
      <w:r w:rsidRPr="00C8373E">
        <w:rPr>
          <w:rFonts w:eastAsia="Times New Roman"/>
          <w:kern w:val="0"/>
          <w:sz w:val="28"/>
          <w:szCs w:val="20"/>
          <w:lang w:val="ru-RU" w:eastAsia="ru-RU"/>
        </w:rPr>
        <w:t xml:space="preserve">по диссертационной работе </w:t>
      </w:r>
      <w:r>
        <w:rPr>
          <w:rFonts w:eastAsia="DengXian"/>
          <w:kern w:val="0"/>
          <w:sz w:val="28"/>
          <w:szCs w:val="20"/>
          <w:lang w:val="ru-RU"/>
        </w:rPr>
        <w:t>Анохиной Анастасии Андреевны</w:t>
      </w:r>
    </w:p>
    <w:p w:rsidR="00C739A4" w:rsidRDefault="00BC4659" w:rsidP="00BC4659">
      <w:pPr>
        <w:widowControl/>
        <w:jc w:val="center"/>
        <w:rPr>
          <w:rFonts w:eastAsia="Times New Roman"/>
          <w:kern w:val="0"/>
          <w:sz w:val="28"/>
          <w:szCs w:val="20"/>
          <w:lang w:val="ru-RU" w:eastAsia="ru-RU"/>
        </w:rPr>
      </w:pPr>
      <w:r w:rsidRPr="00C8373E">
        <w:rPr>
          <w:rFonts w:eastAsia="Times New Roman"/>
          <w:kern w:val="0"/>
          <w:sz w:val="28"/>
          <w:szCs w:val="20"/>
          <w:lang w:val="ru-RU" w:eastAsia="ru-RU"/>
        </w:rPr>
        <w:t>«</w:t>
      </w:r>
      <w:r>
        <w:rPr>
          <w:rFonts w:eastAsia="Times New Roman"/>
          <w:kern w:val="0"/>
          <w:sz w:val="28"/>
          <w:szCs w:val="20"/>
          <w:lang w:val="ru-RU" w:eastAsia="ru-RU"/>
        </w:rPr>
        <w:t xml:space="preserve">Поиск идентичности в немецкой прозе мигрантов из бывшего СССР </w:t>
      </w:r>
    </w:p>
    <w:p w:rsidR="00BC4659" w:rsidRPr="00C8373E" w:rsidRDefault="00BC4659" w:rsidP="00BC4659">
      <w:pPr>
        <w:widowControl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0"/>
          <w:lang w:val="ru-RU" w:eastAsia="ru-RU"/>
        </w:rPr>
        <w:t xml:space="preserve">(рубеж </w:t>
      </w:r>
      <w:r>
        <w:rPr>
          <w:rFonts w:eastAsia="Times New Roman"/>
          <w:kern w:val="0"/>
          <w:sz w:val="28"/>
          <w:szCs w:val="20"/>
          <w:lang w:val="de-DE" w:eastAsia="ru-RU"/>
        </w:rPr>
        <w:t>XX</w:t>
      </w:r>
      <w:r>
        <w:rPr>
          <w:rFonts w:eastAsia="Times New Roman"/>
          <w:kern w:val="0"/>
          <w:sz w:val="28"/>
          <w:szCs w:val="20"/>
          <w:lang w:val="ru-RU" w:eastAsia="ru-RU"/>
        </w:rPr>
        <w:t>–</w:t>
      </w:r>
      <w:r>
        <w:rPr>
          <w:rFonts w:eastAsia="Times New Roman"/>
          <w:kern w:val="0"/>
          <w:sz w:val="28"/>
          <w:szCs w:val="20"/>
          <w:lang w:eastAsia="ru-RU"/>
        </w:rPr>
        <w:t>XXI</w:t>
      </w:r>
      <w:r w:rsidR="00C739A4">
        <w:rPr>
          <w:rFonts w:eastAsia="Times New Roman"/>
          <w:kern w:val="0"/>
          <w:sz w:val="28"/>
          <w:szCs w:val="20"/>
          <w:lang w:val="ru-RU" w:eastAsia="ru-RU"/>
        </w:rPr>
        <w:t xml:space="preserve"> веков)</w:t>
      </w:r>
      <w:r w:rsidRPr="00C8373E">
        <w:rPr>
          <w:rFonts w:eastAsia="Times New Roman"/>
          <w:kern w:val="0"/>
          <w:sz w:val="28"/>
          <w:szCs w:val="20"/>
          <w:lang w:val="ru-RU" w:eastAsia="ru-RU"/>
        </w:rPr>
        <w:t>»,</w:t>
      </w:r>
    </w:p>
    <w:p w:rsidR="00BC4659" w:rsidRPr="00C8373E" w:rsidRDefault="00BC4659" w:rsidP="00BC4659">
      <w:pPr>
        <w:widowControl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C8373E">
        <w:rPr>
          <w:rFonts w:eastAsia="Calibri"/>
          <w:kern w:val="0"/>
          <w:sz w:val="28"/>
          <w:szCs w:val="28"/>
          <w:lang w:val="ru-RU" w:eastAsia="en-US"/>
        </w:rPr>
        <w:t>представленной на соискание ученой степени кандидата филологических наук по специальности 10.0</w:t>
      </w:r>
      <w:r w:rsidR="00C739A4">
        <w:rPr>
          <w:rFonts w:eastAsia="Calibri"/>
          <w:kern w:val="0"/>
          <w:sz w:val="28"/>
          <w:szCs w:val="28"/>
          <w:lang w:val="ru-RU" w:eastAsia="en-US"/>
        </w:rPr>
        <w:t>1</w:t>
      </w:r>
      <w:r w:rsidRPr="00C8373E">
        <w:rPr>
          <w:rFonts w:eastAsia="Calibri"/>
          <w:kern w:val="0"/>
          <w:sz w:val="28"/>
          <w:szCs w:val="28"/>
          <w:lang w:val="ru-RU" w:eastAsia="en-US"/>
        </w:rPr>
        <w:t>.0</w:t>
      </w:r>
      <w:r w:rsidR="00C739A4">
        <w:rPr>
          <w:rFonts w:eastAsia="Calibri"/>
          <w:kern w:val="0"/>
          <w:sz w:val="28"/>
          <w:szCs w:val="28"/>
          <w:lang w:val="ru-RU" w:eastAsia="en-US"/>
        </w:rPr>
        <w:t>3</w:t>
      </w:r>
      <w:r w:rsidRPr="00C8373E">
        <w:rPr>
          <w:rFonts w:eastAsia="Calibri"/>
          <w:kern w:val="0"/>
          <w:sz w:val="28"/>
          <w:szCs w:val="28"/>
          <w:lang w:val="ru-RU" w:eastAsia="en-US"/>
        </w:rPr>
        <w:t xml:space="preserve"> – </w:t>
      </w:r>
      <w:r w:rsidR="00C739A4">
        <w:rPr>
          <w:rFonts w:eastAsia="Calibri"/>
          <w:kern w:val="0"/>
          <w:sz w:val="28"/>
          <w:szCs w:val="28"/>
          <w:lang w:val="ru-RU" w:eastAsia="en-US"/>
        </w:rPr>
        <w:t>литература народов стран зарубежья (западноевропейская и американская)</w:t>
      </w:r>
    </w:p>
    <w:p w:rsidR="00424094" w:rsidRDefault="00424094" w:rsidP="0042409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Белобратов Александр </w:t>
      </w:r>
      <w:r w:rsidR="0055445F">
        <w:rPr>
          <w:b/>
          <w:sz w:val="28"/>
          <w:szCs w:val="28"/>
          <w:lang w:val="ru-RU"/>
        </w:rPr>
        <w:t>Васильевич</w:t>
      </w:r>
      <w:bookmarkStart w:id="0" w:name="_GoBack"/>
      <w:bookmarkEnd w:id="0"/>
    </w:p>
    <w:p w:rsidR="00BC4659" w:rsidRPr="00C8373E" w:rsidRDefault="00BC4659" w:rsidP="00BC4659">
      <w:pPr>
        <w:widowControl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p w:rsidR="00BC4659" w:rsidRPr="00C8373E" w:rsidRDefault="00C739A4" w:rsidP="00BC4659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Кандидат</w:t>
      </w:r>
      <w:r w:rsidR="00BC4659" w:rsidRPr="00C8373E">
        <w:rPr>
          <w:rFonts w:eastAsia="Times New Roman"/>
          <w:kern w:val="0"/>
          <w:sz w:val="28"/>
          <w:szCs w:val="28"/>
          <w:lang w:val="ru-RU" w:eastAsia="ru-RU"/>
        </w:rPr>
        <w:t xml:space="preserve"> филологических наук (10.0</w:t>
      </w:r>
      <w:r>
        <w:rPr>
          <w:rFonts w:eastAsia="Times New Roman"/>
          <w:kern w:val="0"/>
          <w:sz w:val="28"/>
          <w:szCs w:val="28"/>
          <w:lang w:val="ru-RU" w:eastAsia="ru-RU"/>
        </w:rPr>
        <w:t>1</w:t>
      </w:r>
      <w:r w:rsidR="00BC4659" w:rsidRPr="00C8373E">
        <w:rPr>
          <w:rFonts w:eastAsia="Times New Roman"/>
          <w:kern w:val="0"/>
          <w:sz w:val="28"/>
          <w:szCs w:val="28"/>
          <w:lang w:val="ru-RU" w:eastAsia="ru-RU"/>
        </w:rPr>
        <w:t>.0</w:t>
      </w:r>
      <w:r>
        <w:rPr>
          <w:rFonts w:eastAsia="Times New Roman"/>
          <w:kern w:val="0"/>
          <w:sz w:val="28"/>
          <w:szCs w:val="28"/>
          <w:lang w:val="ru-RU" w:eastAsia="ru-RU"/>
        </w:rPr>
        <w:t>3</w:t>
      </w:r>
      <w:r w:rsidR="00BC4659" w:rsidRPr="00C8373E">
        <w:rPr>
          <w:rFonts w:eastAsia="Times New Roman"/>
          <w:kern w:val="0"/>
          <w:sz w:val="28"/>
          <w:szCs w:val="28"/>
          <w:lang w:val="ru-RU" w:eastAsia="ru-RU"/>
        </w:rPr>
        <w:t xml:space="preserve"> – </w:t>
      </w:r>
      <w:r>
        <w:rPr>
          <w:rFonts w:eastAsia="Times New Roman"/>
          <w:kern w:val="0"/>
          <w:sz w:val="28"/>
          <w:szCs w:val="28"/>
          <w:lang w:val="ru-RU" w:eastAsia="ru-RU"/>
        </w:rPr>
        <w:t>литература народов стран зарубежья</w:t>
      </w:r>
      <w:r w:rsidR="00BC4659" w:rsidRPr="00C8373E">
        <w:rPr>
          <w:rFonts w:eastAsia="Times New Roman"/>
          <w:kern w:val="0"/>
          <w:sz w:val="28"/>
          <w:szCs w:val="28"/>
          <w:lang w:val="ru-RU" w:eastAsia="ru-RU"/>
        </w:rPr>
        <w:t xml:space="preserve">), </w:t>
      </w:r>
      <w:r w:rsidR="00BC4659">
        <w:rPr>
          <w:rFonts w:eastAsia="Times New Roman"/>
          <w:kern w:val="0"/>
          <w:sz w:val="28"/>
          <w:szCs w:val="28"/>
          <w:lang w:val="ru-RU" w:eastAsia="ru-RU"/>
        </w:rPr>
        <w:t>доцент</w:t>
      </w:r>
    </w:p>
    <w:p w:rsidR="00C739A4" w:rsidRDefault="00C739A4" w:rsidP="00BC4659">
      <w:pPr>
        <w:widowControl/>
        <w:rPr>
          <w:rFonts w:eastAsia="Times New Roman"/>
          <w:bCs/>
          <w:iCs/>
          <w:kern w:val="0"/>
          <w:sz w:val="28"/>
          <w:szCs w:val="28"/>
          <w:lang w:val="ru-RU" w:eastAsia="ru-RU"/>
        </w:rPr>
      </w:pPr>
      <w:bookmarkStart w:id="1" w:name="_Hlk536018556"/>
      <w:r>
        <w:rPr>
          <w:rFonts w:eastAsia="Times New Roman"/>
          <w:bCs/>
          <w:iCs/>
          <w:kern w:val="0"/>
          <w:sz w:val="28"/>
          <w:szCs w:val="28"/>
          <w:lang w:val="ru-RU" w:eastAsia="ru-RU"/>
        </w:rPr>
        <w:t>Доцент</w:t>
      </w:r>
      <w:r w:rsidR="00BC4659" w:rsidRPr="00C8373E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 xml:space="preserve"> кафедр</w:t>
      </w:r>
      <w:r>
        <w:rPr>
          <w:rFonts w:eastAsia="Times New Roman"/>
          <w:bCs/>
          <w:iCs/>
          <w:kern w:val="0"/>
          <w:sz w:val="28"/>
          <w:szCs w:val="28"/>
          <w:lang w:val="ru-RU" w:eastAsia="ru-RU"/>
        </w:rPr>
        <w:t>ы</w:t>
      </w:r>
      <w:r w:rsidR="00BC4659" w:rsidRPr="00C8373E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bCs/>
          <w:iCs/>
          <w:kern w:val="0"/>
          <w:sz w:val="28"/>
          <w:szCs w:val="28"/>
          <w:lang w:val="ru-RU" w:eastAsia="ru-RU"/>
        </w:rPr>
        <w:t>истории зарубежных литератур Санкт-Петербургского государственного университета</w:t>
      </w:r>
    </w:p>
    <w:bookmarkEnd w:id="1"/>
    <w:p w:rsidR="00BC4659" w:rsidRPr="006D7B5F" w:rsidRDefault="00BC4659" w:rsidP="00BC4659">
      <w:pPr>
        <w:widowControl/>
        <w:rPr>
          <w:sz w:val="28"/>
          <w:szCs w:val="28"/>
          <w:lang w:val="ru-RU"/>
        </w:rPr>
      </w:pPr>
      <w:r w:rsidRPr="00C8373E">
        <w:rPr>
          <w:rFonts w:eastAsia="Times New Roman"/>
          <w:bCs/>
          <w:kern w:val="0"/>
          <w:sz w:val="28"/>
          <w:szCs w:val="28"/>
          <w:lang w:val="ru-RU" w:eastAsia="ru-RU"/>
        </w:rPr>
        <w:t xml:space="preserve">Адрес: </w:t>
      </w:r>
      <w:r w:rsidR="00C739A4">
        <w:rPr>
          <w:sz w:val="28"/>
          <w:szCs w:val="28"/>
          <w:lang w:val="ru-RU"/>
        </w:rPr>
        <w:t>199034</w:t>
      </w:r>
      <w:r w:rsidRPr="00C8373E">
        <w:rPr>
          <w:sz w:val="28"/>
          <w:szCs w:val="28"/>
          <w:lang w:val="ru-RU"/>
        </w:rPr>
        <w:t xml:space="preserve">, г. </w:t>
      </w:r>
      <w:r w:rsidR="00C739A4">
        <w:rPr>
          <w:sz w:val="28"/>
          <w:szCs w:val="28"/>
          <w:lang w:val="ru-RU"/>
        </w:rPr>
        <w:t>Санкт-Петербург, Университетская наб. 11</w:t>
      </w:r>
      <w:r w:rsidRPr="006D7B5F">
        <w:rPr>
          <w:sz w:val="28"/>
          <w:szCs w:val="28"/>
          <w:lang w:val="ru-RU"/>
        </w:rPr>
        <w:t xml:space="preserve"> </w:t>
      </w:r>
    </w:p>
    <w:p w:rsidR="00BC4659" w:rsidRPr="00C8373E" w:rsidRDefault="00BC4659" w:rsidP="00BC4659">
      <w:pPr>
        <w:widowControl/>
        <w:rPr>
          <w:rFonts w:eastAsia="Times New Roman"/>
          <w:bCs/>
          <w:kern w:val="0"/>
          <w:sz w:val="28"/>
          <w:szCs w:val="28"/>
          <w:lang w:val="ru-RU" w:eastAsia="ru-RU"/>
        </w:rPr>
      </w:pPr>
      <w:r w:rsidRPr="00C8373E">
        <w:rPr>
          <w:rFonts w:eastAsia="Times New Roman"/>
          <w:bCs/>
          <w:kern w:val="0"/>
          <w:sz w:val="28"/>
          <w:szCs w:val="28"/>
          <w:lang w:val="ru-RU" w:eastAsia="ru-RU"/>
        </w:rPr>
        <w:t xml:space="preserve">Телефон: </w:t>
      </w:r>
      <w:r w:rsidRPr="00C8373E">
        <w:rPr>
          <w:rStyle w:val="js-phone-number"/>
          <w:sz w:val="28"/>
          <w:szCs w:val="28"/>
          <w:lang w:val="ru-RU"/>
        </w:rPr>
        <w:t>+7</w:t>
      </w:r>
      <w:r w:rsidR="00C739A4">
        <w:rPr>
          <w:rStyle w:val="js-phone-number"/>
          <w:sz w:val="28"/>
          <w:szCs w:val="28"/>
          <w:lang w:val="ru-RU"/>
        </w:rPr>
        <w:t xml:space="preserve"> (812) 328 94 31</w:t>
      </w:r>
    </w:p>
    <w:p w:rsidR="00BC4659" w:rsidRPr="00C8373E" w:rsidRDefault="00BC4659" w:rsidP="00BC4659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 w:rsidRPr="00C8373E">
        <w:rPr>
          <w:rFonts w:eastAsia="Times New Roman"/>
          <w:kern w:val="0"/>
          <w:sz w:val="28"/>
          <w:szCs w:val="28"/>
          <w:lang w:eastAsia="ru-RU"/>
        </w:rPr>
        <w:t>E</w:t>
      </w:r>
      <w:r w:rsidRPr="00C8373E">
        <w:rPr>
          <w:rFonts w:eastAsia="Times New Roman"/>
          <w:kern w:val="0"/>
          <w:sz w:val="28"/>
          <w:szCs w:val="28"/>
          <w:lang w:val="ru-RU" w:eastAsia="ru-RU"/>
        </w:rPr>
        <w:t>-</w:t>
      </w:r>
      <w:r w:rsidRPr="00C8373E">
        <w:rPr>
          <w:rFonts w:eastAsia="Times New Roman"/>
          <w:kern w:val="0"/>
          <w:sz w:val="28"/>
          <w:szCs w:val="28"/>
          <w:lang w:eastAsia="ru-RU"/>
        </w:rPr>
        <w:t>mail</w:t>
      </w:r>
      <w:r w:rsidRPr="00C8373E">
        <w:rPr>
          <w:rFonts w:eastAsia="Times New Roman"/>
          <w:kern w:val="0"/>
          <w:sz w:val="28"/>
          <w:szCs w:val="28"/>
          <w:lang w:val="ru-RU" w:eastAsia="ru-RU"/>
        </w:rPr>
        <w:t xml:space="preserve">: </w:t>
      </w:r>
      <w:proofErr w:type="spellStart"/>
      <w:r w:rsidR="00C739A4" w:rsidRPr="00C739A4">
        <w:rPr>
          <w:sz w:val="28"/>
          <w:szCs w:val="28"/>
        </w:rPr>
        <w:t>austrianlibr</w:t>
      </w:r>
      <w:proofErr w:type="spellEnd"/>
      <w:r w:rsidR="00C739A4" w:rsidRPr="00C739A4">
        <w:rPr>
          <w:sz w:val="28"/>
          <w:szCs w:val="28"/>
          <w:lang w:val="ru-RU"/>
        </w:rPr>
        <w:t>@</w:t>
      </w:r>
      <w:proofErr w:type="spellStart"/>
      <w:r w:rsidR="00C739A4" w:rsidRPr="00C739A4">
        <w:rPr>
          <w:sz w:val="28"/>
          <w:szCs w:val="28"/>
        </w:rPr>
        <w:t>hotmail</w:t>
      </w:r>
      <w:proofErr w:type="spellEnd"/>
      <w:r w:rsidR="00C739A4" w:rsidRPr="00C739A4">
        <w:rPr>
          <w:sz w:val="28"/>
          <w:szCs w:val="28"/>
          <w:lang w:val="ru-RU"/>
        </w:rPr>
        <w:t>.</w:t>
      </w:r>
      <w:r w:rsidR="00C739A4" w:rsidRPr="00C739A4">
        <w:rPr>
          <w:sz w:val="28"/>
          <w:szCs w:val="28"/>
        </w:rPr>
        <w:t>com</w:t>
      </w:r>
    </w:p>
    <w:p w:rsidR="00BC4659" w:rsidRPr="00C15C1F" w:rsidRDefault="00BC4659" w:rsidP="00BC4659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 w:rsidRPr="00C8373E">
        <w:rPr>
          <w:rFonts w:eastAsia="Times New Roman"/>
          <w:kern w:val="0"/>
          <w:sz w:val="28"/>
          <w:szCs w:val="28"/>
          <w:lang w:eastAsia="ru-RU"/>
        </w:rPr>
        <w:t>Website</w:t>
      </w:r>
      <w:r w:rsidRPr="00C15C1F">
        <w:rPr>
          <w:rFonts w:eastAsia="Times New Roman"/>
          <w:kern w:val="0"/>
          <w:sz w:val="28"/>
          <w:szCs w:val="28"/>
          <w:lang w:val="ru-RU" w:eastAsia="ru-RU"/>
        </w:rPr>
        <w:t xml:space="preserve">: </w:t>
      </w:r>
      <w:r w:rsidR="00C739A4" w:rsidRPr="00C739A4">
        <w:rPr>
          <w:rFonts w:eastAsia="Times New Roman"/>
          <w:kern w:val="0"/>
          <w:sz w:val="28"/>
          <w:szCs w:val="28"/>
          <w:lang w:eastAsia="ru-RU"/>
        </w:rPr>
        <w:t>http</w:t>
      </w:r>
      <w:r w:rsidR="00C739A4" w:rsidRPr="00C15C1F">
        <w:rPr>
          <w:rFonts w:eastAsia="Times New Roman"/>
          <w:kern w:val="0"/>
          <w:sz w:val="28"/>
          <w:szCs w:val="28"/>
          <w:lang w:val="ru-RU" w:eastAsia="ru-RU"/>
        </w:rPr>
        <w:t>://</w:t>
      </w:r>
      <w:r w:rsidR="00C739A4" w:rsidRPr="00C739A4">
        <w:rPr>
          <w:rFonts w:eastAsia="Times New Roman"/>
          <w:kern w:val="0"/>
          <w:sz w:val="28"/>
          <w:szCs w:val="28"/>
          <w:lang w:eastAsia="ru-RU"/>
        </w:rPr>
        <w:t>www</w:t>
      </w:r>
      <w:r w:rsidR="00C739A4" w:rsidRPr="00C15C1F">
        <w:rPr>
          <w:rFonts w:eastAsia="Times New Roman"/>
          <w:kern w:val="0"/>
          <w:sz w:val="28"/>
          <w:szCs w:val="28"/>
          <w:lang w:val="ru-RU" w:eastAsia="ru-RU"/>
        </w:rPr>
        <w:t>.</w:t>
      </w:r>
      <w:proofErr w:type="spellStart"/>
      <w:r w:rsidR="00C739A4" w:rsidRPr="00C739A4">
        <w:rPr>
          <w:rFonts w:eastAsia="Times New Roman"/>
          <w:kern w:val="0"/>
          <w:sz w:val="28"/>
          <w:szCs w:val="28"/>
          <w:lang w:eastAsia="ru-RU"/>
        </w:rPr>
        <w:t>spbu</w:t>
      </w:r>
      <w:proofErr w:type="spellEnd"/>
      <w:r w:rsidR="00C739A4" w:rsidRPr="00C15C1F">
        <w:rPr>
          <w:rFonts w:eastAsia="Times New Roman"/>
          <w:kern w:val="0"/>
          <w:sz w:val="28"/>
          <w:szCs w:val="28"/>
          <w:lang w:val="ru-RU" w:eastAsia="ru-RU"/>
        </w:rPr>
        <w:t>.</w:t>
      </w:r>
      <w:proofErr w:type="spellStart"/>
      <w:r w:rsidR="00C739A4" w:rsidRPr="00C739A4">
        <w:rPr>
          <w:rFonts w:eastAsia="Times New Roman"/>
          <w:kern w:val="0"/>
          <w:sz w:val="28"/>
          <w:szCs w:val="28"/>
          <w:lang w:eastAsia="ru-RU"/>
        </w:rPr>
        <w:t>ru</w:t>
      </w:r>
      <w:proofErr w:type="spellEnd"/>
    </w:p>
    <w:p w:rsidR="00BC4659" w:rsidRPr="00C15C1F" w:rsidRDefault="00BC4659" w:rsidP="00BC4659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BC4659" w:rsidRPr="00C8373E" w:rsidRDefault="00BC4659" w:rsidP="00BC4659">
      <w:pPr>
        <w:widowControl/>
        <w:spacing w:after="120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C8373E">
        <w:rPr>
          <w:rFonts w:eastAsia="Times New Roman"/>
          <w:b/>
          <w:bCs/>
          <w:kern w:val="0"/>
          <w:sz w:val="28"/>
          <w:szCs w:val="28"/>
          <w:lang w:val="ru-RU" w:eastAsia="ru-RU"/>
        </w:rPr>
        <w:t>Список основных публикаций официального оппонента</w:t>
      </w:r>
    </w:p>
    <w:p w:rsidR="00BC4659" w:rsidRPr="00C8373E" w:rsidRDefault="00BC4659" w:rsidP="00BC4659">
      <w:pPr>
        <w:widowControl/>
        <w:spacing w:after="120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C8373E">
        <w:rPr>
          <w:rFonts w:eastAsia="Times New Roman"/>
          <w:kern w:val="0"/>
          <w:sz w:val="28"/>
          <w:szCs w:val="28"/>
          <w:lang w:val="ru-RU" w:eastAsia="ru-RU"/>
        </w:rPr>
        <w:t>по теме диссертации в рецензируемых научных изданиях за последние 5 лет</w:t>
      </w:r>
    </w:p>
    <w:p w:rsidR="00C739A4" w:rsidRPr="00C739A4" w:rsidRDefault="00C15C1F" w:rsidP="00C739A4">
      <w:pPr>
        <w:widowControl/>
        <w:rPr>
          <w:rFonts w:eastAsia="Times New Roman"/>
          <w:kern w:val="0"/>
          <w:sz w:val="28"/>
          <w:szCs w:val="28"/>
          <w:lang w:val="de-DE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1. </w:t>
      </w:r>
      <w:r w:rsidR="00C739A4" w:rsidRPr="00C739A4">
        <w:rPr>
          <w:rFonts w:eastAsia="Times New Roman"/>
          <w:kern w:val="0"/>
          <w:sz w:val="28"/>
          <w:szCs w:val="28"/>
          <w:lang w:val="ru-RU" w:eastAsia="ru-RU"/>
        </w:rPr>
        <w:t>Немецкоязычная литература миграции на рубеже тысячелетий: от традиционализма к постмодерну и обратно // Вопросы филологии. Вып. 20. / Под ред. Е</w:t>
      </w:r>
      <w:r w:rsidR="00C739A4" w:rsidRPr="00C15C1F">
        <w:rPr>
          <w:rFonts w:eastAsia="Times New Roman"/>
          <w:kern w:val="0"/>
          <w:sz w:val="28"/>
          <w:szCs w:val="28"/>
          <w:lang w:val="de-DE" w:eastAsia="ru-RU"/>
        </w:rPr>
        <w:t>.</w:t>
      </w:r>
      <w:r w:rsidR="00C739A4" w:rsidRPr="00C739A4">
        <w:rPr>
          <w:rFonts w:eastAsia="Times New Roman"/>
          <w:kern w:val="0"/>
          <w:sz w:val="28"/>
          <w:szCs w:val="28"/>
          <w:lang w:val="ru-RU" w:eastAsia="ru-RU"/>
        </w:rPr>
        <w:t>А</w:t>
      </w:r>
      <w:r w:rsidR="00C739A4" w:rsidRPr="00C15C1F">
        <w:rPr>
          <w:rFonts w:eastAsia="Times New Roman"/>
          <w:kern w:val="0"/>
          <w:sz w:val="28"/>
          <w:szCs w:val="28"/>
          <w:lang w:val="de-DE" w:eastAsia="ru-RU"/>
        </w:rPr>
        <w:t xml:space="preserve">. </w:t>
      </w:r>
      <w:r w:rsidR="00C739A4" w:rsidRPr="00C739A4">
        <w:rPr>
          <w:rFonts w:eastAsia="Times New Roman"/>
          <w:kern w:val="0"/>
          <w:sz w:val="28"/>
          <w:szCs w:val="28"/>
          <w:lang w:val="ru-RU" w:eastAsia="ru-RU"/>
        </w:rPr>
        <w:t>Зачевского</w:t>
      </w:r>
      <w:r w:rsidR="00C739A4" w:rsidRPr="00C15C1F">
        <w:rPr>
          <w:rFonts w:eastAsia="Times New Roman"/>
          <w:kern w:val="0"/>
          <w:sz w:val="28"/>
          <w:szCs w:val="28"/>
          <w:lang w:val="de-DE" w:eastAsia="ru-RU"/>
        </w:rPr>
        <w:t xml:space="preserve">, </w:t>
      </w:r>
      <w:r w:rsidR="00C739A4" w:rsidRPr="00C739A4">
        <w:rPr>
          <w:rFonts w:eastAsia="Times New Roman"/>
          <w:kern w:val="0"/>
          <w:sz w:val="28"/>
          <w:szCs w:val="28"/>
          <w:lang w:val="ru-RU" w:eastAsia="ru-RU"/>
        </w:rPr>
        <w:t>А</w:t>
      </w:r>
      <w:r w:rsidR="00C739A4" w:rsidRPr="00C15C1F">
        <w:rPr>
          <w:rFonts w:eastAsia="Times New Roman"/>
          <w:kern w:val="0"/>
          <w:sz w:val="28"/>
          <w:szCs w:val="28"/>
          <w:lang w:val="de-DE" w:eastAsia="ru-RU"/>
        </w:rPr>
        <w:t>.</w:t>
      </w:r>
      <w:r w:rsidR="00C739A4" w:rsidRPr="00C739A4">
        <w:rPr>
          <w:rFonts w:eastAsia="Times New Roman"/>
          <w:kern w:val="0"/>
          <w:sz w:val="28"/>
          <w:szCs w:val="28"/>
          <w:lang w:val="ru-RU" w:eastAsia="ru-RU"/>
        </w:rPr>
        <w:t>В</w:t>
      </w:r>
      <w:r w:rsidR="00C739A4" w:rsidRPr="00C15C1F">
        <w:rPr>
          <w:rFonts w:eastAsia="Times New Roman"/>
          <w:kern w:val="0"/>
          <w:sz w:val="28"/>
          <w:szCs w:val="28"/>
          <w:lang w:val="de-DE" w:eastAsia="ru-RU"/>
        </w:rPr>
        <w:t xml:space="preserve">. </w:t>
      </w:r>
      <w:r w:rsidR="00C739A4" w:rsidRPr="00C739A4">
        <w:rPr>
          <w:rFonts w:eastAsia="Times New Roman"/>
          <w:kern w:val="0"/>
          <w:sz w:val="28"/>
          <w:szCs w:val="28"/>
          <w:lang w:val="ru-RU" w:eastAsia="ru-RU"/>
        </w:rPr>
        <w:t>Хохлова</w:t>
      </w:r>
      <w:r w:rsidR="00C739A4" w:rsidRPr="00C15C1F">
        <w:rPr>
          <w:rFonts w:eastAsia="Times New Roman"/>
          <w:kern w:val="0"/>
          <w:sz w:val="28"/>
          <w:szCs w:val="28"/>
          <w:lang w:val="de-DE" w:eastAsia="ru-RU"/>
        </w:rPr>
        <w:t xml:space="preserve">. </w:t>
      </w:r>
      <w:r w:rsidR="00C739A4" w:rsidRPr="00C739A4">
        <w:rPr>
          <w:rFonts w:eastAsia="Times New Roman"/>
          <w:kern w:val="0"/>
          <w:sz w:val="28"/>
          <w:szCs w:val="28"/>
          <w:lang w:val="ru-RU" w:eastAsia="ru-RU"/>
        </w:rPr>
        <w:t>СПб</w:t>
      </w:r>
      <w:r w:rsidR="00C739A4" w:rsidRPr="00C739A4">
        <w:rPr>
          <w:rFonts w:eastAsia="Times New Roman"/>
          <w:kern w:val="0"/>
          <w:sz w:val="28"/>
          <w:szCs w:val="28"/>
          <w:lang w:val="de-DE" w:eastAsia="ru-RU"/>
        </w:rPr>
        <w:t xml:space="preserve">., 2015. </w:t>
      </w:r>
      <w:r w:rsidR="00C739A4" w:rsidRPr="00C739A4">
        <w:rPr>
          <w:rFonts w:eastAsia="Times New Roman"/>
          <w:kern w:val="0"/>
          <w:sz w:val="28"/>
          <w:szCs w:val="28"/>
          <w:lang w:val="ru-RU" w:eastAsia="ru-RU"/>
        </w:rPr>
        <w:t>С</w:t>
      </w:r>
      <w:r w:rsidR="00C739A4" w:rsidRPr="00C739A4">
        <w:rPr>
          <w:rFonts w:eastAsia="Times New Roman"/>
          <w:kern w:val="0"/>
          <w:sz w:val="28"/>
          <w:szCs w:val="28"/>
          <w:lang w:val="de-DE" w:eastAsia="ru-RU"/>
        </w:rPr>
        <w:t>.97- 108.</w:t>
      </w:r>
    </w:p>
    <w:p w:rsidR="00C739A4" w:rsidRPr="00C739A4" w:rsidRDefault="00C739A4" w:rsidP="00C739A4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 w:rsidRPr="00C739A4">
        <w:rPr>
          <w:rFonts w:eastAsia="Times New Roman"/>
          <w:kern w:val="0"/>
          <w:sz w:val="28"/>
          <w:szCs w:val="28"/>
          <w:lang w:val="de-DE" w:eastAsia="ru-RU"/>
        </w:rPr>
        <w:t xml:space="preserve">2. Deutschsprachige Migrationsromane von den Ufern der Newa: Vladimir Vertlib, Julya Rabynowich, Lena Gorelik, Olga Martynowa // Stellenwert der deutschen Sprache im Ostseeraum. </w:t>
      </w:r>
      <w:r w:rsidRPr="00C739A4">
        <w:rPr>
          <w:rFonts w:eastAsia="Times New Roman"/>
          <w:kern w:val="0"/>
          <w:sz w:val="28"/>
          <w:szCs w:val="28"/>
          <w:lang w:val="ru-RU" w:eastAsia="ru-RU"/>
        </w:rPr>
        <w:t>Uppsala: Uppsala universitet, 2018. S. 9 – 18.</w:t>
      </w:r>
    </w:p>
    <w:p w:rsidR="00C739A4" w:rsidRPr="00C739A4" w:rsidRDefault="00C739A4" w:rsidP="00C739A4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 w:rsidRPr="00C739A4">
        <w:rPr>
          <w:rFonts w:eastAsia="Times New Roman"/>
          <w:kern w:val="0"/>
          <w:sz w:val="28"/>
          <w:szCs w:val="28"/>
          <w:lang w:val="ru-RU" w:eastAsia="ru-RU"/>
        </w:rPr>
        <w:t>3. «Арестант секретный и фигуры не имеет?»: К теоретическому и методологическому профилю «метакомпаративистики» //   интегрирующий подход в гуманитарных науках</w:t>
      </w:r>
    </w:p>
    <w:p w:rsidR="00C739A4" w:rsidRPr="00C739A4" w:rsidRDefault="00C739A4" w:rsidP="00C739A4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 w:rsidRPr="00C739A4">
        <w:rPr>
          <w:rFonts w:eastAsia="Times New Roman"/>
          <w:kern w:val="0"/>
          <w:sz w:val="28"/>
          <w:szCs w:val="28"/>
          <w:lang w:val="ru-RU" w:eastAsia="ru-RU"/>
        </w:rPr>
        <w:t>4. Германист Лев Копелев – от идеологического присвоения к культурному посредничеству // Лев Копелев и культурные отношения между Германией, Польшей и Россией. Калининград, 2015. С. 8 – 19.</w:t>
      </w:r>
    </w:p>
    <w:p w:rsidR="00C739A4" w:rsidRPr="00C739A4" w:rsidRDefault="00C739A4" w:rsidP="00C739A4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 w:rsidRPr="00C739A4">
        <w:rPr>
          <w:rFonts w:eastAsia="Times New Roman"/>
          <w:kern w:val="0"/>
          <w:sz w:val="28"/>
          <w:szCs w:val="28"/>
          <w:lang w:val="ru-RU" w:eastAsia="ru-RU"/>
        </w:rPr>
        <w:t xml:space="preserve">5. Русская литература в немецкоязычном пространстве: 250 лет вместе [Рец.: (Jürgen Le mann: Russische Literatur in Deutschland. </w:t>
      </w:r>
      <w:r w:rsidRPr="00C739A4">
        <w:rPr>
          <w:rFonts w:eastAsia="Times New Roman"/>
          <w:kern w:val="0"/>
          <w:sz w:val="28"/>
          <w:szCs w:val="28"/>
          <w:lang w:val="de-DE" w:eastAsia="ru-RU"/>
        </w:rPr>
        <w:t xml:space="preserve">Ihre Rezeption durch deutschsprachige Schriftst und Kritiker vom 18. Jahrhundert bis zur Gegenwart. </w:t>
      </w:r>
      <w:r w:rsidRPr="00C739A4">
        <w:rPr>
          <w:rFonts w:eastAsia="Times New Roman"/>
          <w:kern w:val="0"/>
          <w:sz w:val="28"/>
          <w:szCs w:val="28"/>
          <w:lang w:val="ru-RU" w:eastAsia="ru-RU"/>
        </w:rPr>
        <w:t>Stuttgart: Metzler, 2015. — 417 S.)] Вестник СПбГУ. Сер. 9: Филология. Востоковедение. Журналистика. 2016. Вып. 3. С – 169.</w:t>
      </w:r>
    </w:p>
    <w:p w:rsidR="00C739A4" w:rsidRPr="00C739A4" w:rsidRDefault="00C739A4" w:rsidP="00C739A4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 w:rsidRPr="00C739A4">
        <w:rPr>
          <w:rFonts w:eastAsia="Times New Roman"/>
          <w:kern w:val="0"/>
          <w:sz w:val="28"/>
          <w:szCs w:val="28"/>
          <w:lang w:val="ru-RU" w:eastAsia="ru-RU"/>
        </w:rPr>
        <w:t>6. Эльфрида Елинек // История немецкой литературы. М., 2014. С. 790 – 798.</w:t>
      </w:r>
    </w:p>
    <w:p w:rsidR="00C739A4" w:rsidRPr="00C739A4" w:rsidRDefault="00C739A4" w:rsidP="00C739A4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  <w:r w:rsidRPr="00C739A4">
        <w:rPr>
          <w:rFonts w:eastAsia="Times New Roman"/>
          <w:kern w:val="0"/>
          <w:sz w:val="28"/>
          <w:szCs w:val="28"/>
          <w:lang w:val="ru-RU" w:eastAsia="ru-RU"/>
        </w:rPr>
        <w:t>7. Arthur Schnitzler in Osteuropa // Schnitzler-Handbuch. Stuttgart, 2014. S. 358 – 363.</w:t>
      </w:r>
    </w:p>
    <w:p w:rsidR="00C739A4" w:rsidRPr="00424094" w:rsidRDefault="00C739A4" w:rsidP="00C739A4">
      <w:pPr>
        <w:widowControl/>
        <w:rPr>
          <w:rFonts w:eastAsia="Times New Roman"/>
          <w:kern w:val="0"/>
          <w:sz w:val="28"/>
          <w:szCs w:val="28"/>
          <w:lang w:eastAsia="ru-RU"/>
        </w:rPr>
      </w:pPr>
      <w:r w:rsidRPr="00C739A4">
        <w:rPr>
          <w:rFonts w:eastAsia="Times New Roman"/>
          <w:kern w:val="0"/>
          <w:sz w:val="28"/>
          <w:szCs w:val="28"/>
          <w:lang w:val="ru-RU" w:eastAsia="ru-RU"/>
        </w:rPr>
        <w:t>8. Модель "характера без свойств" в европейской литературе последней трети XIX в.</w:t>
      </w:r>
      <w:r w:rsidR="00C15C1F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C739A4">
        <w:rPr>
          <w:rFonts w:eastAsia="Times New Roman"/>
          <w:kern w:val="0"/>
          <w:sz w:val="28"/>
          <w:szCs w:val="28"/>
          <w:lang w:val="ru-RU" w:eastAsia="ru-RU"/>
        </w:rPr>
        <w:t>и литературная характерология Роберта Музиля // Литературные модели. СПб</w:t>
      </w:r>
      <w:r w:rsidRPr="00C739A4">
        <w:rPr>
          <w:rFonts w:eastAsia="Times New Roman"/>
          <w:kern w:val="0"/>
          <w:sz w:val="28"/>
          <w:szCs w:val="28"/>
          <w:lang w:val="de-DE" w:eastAsia="ru-RU"/>
        </w:rPr>
        <w:t>.,</w:t>
      </w:r>
      <w:r w:rsidR="00C15C1F" w:rsidRPr="0042409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739A4">
        <w:rPr>
          <w:rFonts w:eastAsia="Times New Roman"/>
          <w:kern w:val="0"/>
          <w:sz w:val="28"/>
          <w:szCs w:val="28"/>
          <w:lang w:val="de-DE" w:eastAsia="ru-RU"/>
        </w:rPr>
        <w:t xml:space="preserve">2015. </w:t>
      </w:r>
      <w:r w:rsidRPr="00C739A4">
        <w:rPr>
          <w:rFonts w:eastAsia="Times New Roman"/>
          <w:kern w:val="0"/>
          <w:sz w:val="28"/>
          <w:szCs w:val="28"/>
          <w:lang w:val="ru-RU" w:eastAsia="ru-RU"/>
        </w:rPr>
        <w:t>С</w:t>
      </w:r>
      <w:r w:rsidRPr="00C739A4">
        <w:rPr>
          <w:rFonts w:eastAsia="Times New Roman"/>
          <w:kern w:val="0"/>
          <w:sz w:val="28"/>
          <w:szCs w:val="28"/>
          <w:lang w:val="de-DE" w:eastAsia="ru-RU"/>
        </w:rPr>
        <w:t>. 17 – 31</w:t>
      </w:r>
    </w:p>
    <w:p w:rsidR="00C739A4" w:rsidRPr="00C739A4" w:rsidRDefault="00C739A4" w:rsidP="00C739A4">
      <w:pPr>
        <w:widowControl/>
        <w:rPr>
          <w:rFonts w:eastAsia="Times New Roman"/>
          <w:kern w:val="0"/>
          <w:sz w:val="28"/>
          <w:szCs w:val="28"/>
          <w:lang w:val="de-DE" w:eastAsia="ru-RU"/>
        </w:rPr>
      </w:pPr>
      <w:r w:rsidRPr="00C739A4">
        <w:rPr>
          <w:rFonts w:eastAsia="Times New Roman"/>
          <w:kern w:val="0"/>
          <w:sz w:val="28"/>
          <w:szCs w:val="28"/>
          <w:lang w:val="de-DE" w:eastAsia="ru-RU"/>
        </w:rPr>
        <w:lastRenderedPageBreak/>
        <w:t>9. Thomas Bernhard: Rezeption in Ost- und Suedosteuropa: Russland // Bernhard-</w:t>
      </w:r>
    </w:p>
    <w:p w:rsidR="00C739A4" w:rsidRPr="00C15C1F" w:rsidRDefault="00C739A4" w:rsidP="00C739A4">
      <w:pPr>
        <w:widowControl/>
        <w:rPr>
          <w:rFonts w:eastAsia="Times New Roman"/>
          <w:kern w:val="0"/>
          <w:sz w:val="28"/>
          <w:szCs w:val="28"/>
          <w:lang w:val="de-DE" w:eastAsia="ru-RU"/>
        </w:rPr>
      </w:pPr>
      <w:r w:rsidRPr="00C739A4">
        <w:rPr>
          <w:rFonts w:eastAsia="Times New Roman"/>
          <w:kern w:val="0"/>
          <w:sz w:val="28"/>
          <w:szCs w:val="28"/>
          <w:lang w:val="de-DE" w:eastAsia="ru-RU"/>
        </w:rPr>
        <w:t xml:space="preserve">Handbuch: Leben – Werk – Wirkung. Stuttgart, 2018. </w:t>
      </w:r>
      <w:r w:rsidRPr="00C15C1F">
        <w:rPr>
          <w:rFonts w:eastAsia="Times New Roman"/>
          <w:kern w:val="0"/>
          <w:sz w:val="28"/>
          <w:szCs w:val="28"/>
          <w:lang w:val="de-DE" w:eastAsia="ru-RU"/>
        </w:rPr>
        <w:t>S. 509 – 511.</w:t>
      </w:r>
    </w:p>
    <w:p w:rsidR="00BC4659" w:rsidRPr="00C15C1F" w:rsidRDefault="00C739A4" w:rsidP="00C739A4">
      <w:pPr>
        <w:widowControl/>
        <w:rPr>
          <w:rFonts w:eastAsia="Times New Roman"/>
          <w:kern w:val="0"/>
          <w:sz w:val="28"/>
          <w:szCs w:val="28"/>
          <w:lang w:val="de-DE" w:eastAsia="ru-RU"/>
        </w:rPr>
      </w:pPr>
      <w:r w:rsidRPr="00C739A4">
        <w:rPr>
          <w:rFonts w:eastAsia="Times New Roman"/>
          <w:kern w:val="0"/>
          <w:sz w:val="28"/>
          <w:szCs w:val="28"/>
          <w:lang w:val="de-DE" w:eastAsia="ru-RU"/>
        </w:rPr>
        <w:t>10. Grenzen der Sebstvergewisserung in der Ich-Prosa von Fedor Dostoevskij und Thomas</w:t>
      </w:r>
      <w:r w:rsidR="00C15C1F" w:rsidRPr="00C15C1F">
        <w:rPr>
          <w:rFonts w:eastAsia="Times New Roman"/>
          <w:kern w:val="0"/>
          <w:sz w:val="28"/>
          <w:szCs w:val="28"/>
          <w:lang w:val="de-DE" w:eastAsia="ru-RU"/>
        </w:rPr>
        <w:t xml:space="preserve"> </w:t>
      </w:r>
      <w:r w:rsidRPr="00C739A4">
        <w:rPr>
          <w:rFonts w:eastAsia="Times New Roman"/>
          <w:kern w:val="0"/>
          <w:sz w:val="28"/>
          <w:szCs w:val="28"/>
          <w:lang w:val="de-DE" w:eastAsia="ru-RU"/>
        </w:rPr>
        <w:t xml:space="preserve">Bernhard // Transfer - Kultur - Akteur: </w:t>
      </w:r>
      <w:r w:rsidRPr="00C739A4">
        <w:rPr>
          <w:rFonts w:eastAsia="Times New Roman"/>
          <w:kern w:val="0"/>
          <w:sz w:val="28"/>
          <w:szCs w:val="28"/>
          <w:lang w:val="ru-RU" w:eastAsia="ru-RU"/>
        </w:rPr>
        <w:t>Сборник</w:t>
      </w:r>
      <w:r w:rsidRPr="00C739A4">
        <w:rPr>
          <w:rFonts w:eastAsia="Times New Roman"/>
          <w:kern w:val="0"/>
          <w:sz w:val="28"/>
          <w:szCs w:val="28"/>
          <w:lang w:val="de-DE" w:eastAsia="ru-RU"/>
        </w:rPr>
        <w:t xml:space="preserve"> </w:t>
      </w:r>
      <w:r w:rsidRPr="00C739A4">
        <w:rPr>
          <w:rFonts w:eastAsia="Times New Roman"/>
          <w:kern w:val="0"/>
          <w:sz w:val="28"/>
          <w:szCs w:val="28"/>
          <w:lang w:val="ru-RU" w:eastAsia="ru-RU"/>
        </w:rPr>
        <w:t>статеи</w:t>
      </w:r>
      <w:r w:rsidRPr="00C739A4">
        <w:rPr>
          <w:rFonts w:eastAsia="Times New Roman"/>
          <w:kern w:val="0"/>
          <w:sz w:val="28"/>
          <w:szCs w:val="28"/>
          <w:lang w:val="de-DE" w:eastAsia="ru-RU"/>
        </w:rPr>
        <w:t xml:space="preserve">̆ </w:t>
      </w:r>
      <w:r w:rsidRPr="00C739A4">
        <w:rPr>
          <w:rFonts w:eastAsia="Times New Roman"/>
          <w:kern w:val="0"/>
          <w:sz w:val="28"/>
          <w:szCs w:val="28"/>
          <w:lang w:val="ru-RU" w:eastAsia="ru-RU"/>
        </w:rPr>
        <w:t>к</w:t>
      </w:r>
      <w:r w:rsidRPr="00C739A4">
        <w:rPr>
          <w:rFonts w:eastAsia="Times New Roman"/>
          <w:kern w:val="0"/>
          <w:sz w:val="28"/>
          <w:szCs w:val="28"/>
          <w:lang w:val="de-DE" w:eastAsia="ru-RU"/>
        </w:rPr>
        <w:t xml:space="preserve"> 60-</w:t>
      </w:r>
      <w:r w:rsidRPr="00C739A4">
        <w:rPr>
          <w:rFonts w:eastAsia="Times New Roman"/>
          <w:kern w:val="0"/>
          <w:sz w:val="28"/>
          <w:szCs w:val="28"/>
          <w:lang w:val="ru-RU" w:eastAsia="ru-RU"/>
        </w:rPr>
        <w:t>летию</w:t>
      </w:r>
      <w:r w:rsidRPr="00C739A4">
        <w:rPr>
          <w:rFonts w:eastAsia="Times New Roman"/>
          <w:kern w:val="0"/>
          <w:sz w:val="28"/>
          <w:szCs w:val="28"/>
          <w:lang w:val="de-DE" w:eastAsia="ru-RU"/>
        </w:rPr>
        <w:t xml:space="preserve"> </w:t>
      </w:r>
      <w:r w:rsidRPr="00C739A4">
        <w:rPr>
          <w:rFonts w:eastAsia="Times New Roman"/>
          <w:kern w:val="0"/>
          <w:sz w:val="28"/>
          <w:szCs w:val="28"/>
          <w:lang w:val="ru-RU" w:eastAsia="ru-RU"/>
        </w:rPr>
        <w:t>Дирка Кемпера. М., 2019. С. 335 – 351</w:t>
      </w:r>
    </w:p>
    <w:p w:rsidR="00C739A4" w:rsidRDefault="00C739A4" w:rsidP="00C739A4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BC4659" w:rsidRPr="00C8373E" w:rsidRDefault="00C739A4" w:rsidP="00BC4659">
      <w:pPr>
        <w:widowControl/>
        <w:rPr>
          <w:rFonts w:eastAsia="Times New Roman"/>
          <w:b/>
          <w:kern w:val="0"/>
          <w:sz w:val="28"/>
          <w:szCs w:val="28"/>
          <w:lang w:val="ru-RU" w:eastAsia="ru-RU"/>
        </w:rPr>
      </w:pPr>
      <w:r>
        <w:rPr>
          <w:rFonts w:eastAsia="Times New Roman"/>
          <w:b/>
          <w:kern w:val="0"/>
          <w:sz w:val="28"/>
          <w:szCs w:val="28"/>
          <w:lang w:val="ru-RU" w:eastAsia="ru-RU"/>
        </w:rPr>
        <w:t>Кандидат</w:t>
      </w:r>
      <w:r w:rsidR="00BC4659" w:rsidRPr="00C8373E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 филологических наук,</w:t>
      </w:r>
    </w:p>
    <w:p w:rsidR="00E1782C" w:rsidRDefault="00C739A4" w:rsidP="00C739A4">
      <w:pPr>
        <w:widowControl/>
        <w:rPr>
          <w:rFonts w:eastAsia="Times New Roman"/>
          <w:bCs/>
          <w:iCs/>
          <w:kern w:val="0"/>
          <w:sz w:val="28"/>
          <w:szCs w:val="28"/>
          <w:lang w:val="ru-RU" w:eastAsia="ru-RU"/>
        </w:rPr>
      </w:pPr>
      <w:r w:rsidRPr="00C739A4">
        <w:rPr>
          <w:rFonts w:eastAsia="Times New Roman"/>
          <w:bCs/>
          <w:iCs/>
          <w:kern w:val="0"/>
          <w:sz w:val="28"/>
          <w:szCs w:val="28"/>
          <w:lang w:val="ru-RU" w:eastAsia="ru-RU"/>
        </w:rPr>
        <w:t>Доцент кафедры истории зарубежных литератур Санкт-Петербургского государственного университета, кандидат филологических наук, доцент</w:t>
      </w:r>
    </w:p>
    <w:p w:rsidR="00C739A4" w:rsidRDefault="00C739A4" w:rsidP="00C739A4">
      <w:pPr>
        <w:widowControl/>
        <w:rPr>
          <w:rFonts w:eastAsia="Times New Roman"/>
          <w:kern w:val="0"/>
          <w:sz w:val="28"/>
          <w:szCs w:val="20"/>
          <w:lang w:val="ru-RU" w:eastAsia="ru-RU"/>
        </w:rPr>
      </w:pPr>
    </w:p>
    <w:p w:rsidR="00C739A4" w:rsidRPr="00BC4659" w:rsidRDefault="00C739A4" w:rsidP="00C739A4">
      <w:pPr>
        <w:widowControl/>
        <w:rPr>
          <w:rFonts w:eastAsia="Times New Roman"/>
          <w:kern w:val="0"/>
          <w:sz w:val="28"/>
          <w:szCs w:val="20"/>
          <w:lang w:val="ru-RU" w:eastAsia="ru-RU"/>
        </w:rPr>
      </w:pPr>
      <w:r>
        <w:rPr>
          <w:rFonts w:eastAsia="Times New Roman"/>
          <w:kern w:val="0"/>
          <w:sz w:val="28"/>
          <w:szCs w:val="20"/>
          <w:lang w:val="ru-RU" w:eastAsia="ru-RU"/>
        </w:rPr>
        <w:t>Александр Васильевич Белобратов</w:t>
      </w:r>
    </w:p>
    <w:sectPr w:rsidR="00C739A4" w:rsidRPr="00BC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A26E2"/>
    <w:multiLevelType w:val="hybridMultilevel"/>
    <w:tmpl w:val="96220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59"/>
    <w:rsid w:val="000F4E57"/>
    <w:rsid w:val="002C7A08"/>
    <w:rsid w:val="00424094"/>
    <w:rsid w:val="0055445F"/>
    <w:rsid w:val="009674D2"/>
    <w:rsid w:val="00AF791A"/>
    <w:rsid w:val="00BC4659"/>
    <w:rsid w:val="00C15C1F"/>
    <w:rsid w:val="00C739A4"/>
    <w:rsid w:val="00E1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7C530-BD7D-4C39-BB51-C9CFBE22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59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-phone-number">
    <w:name w:val="js-phone-number"/>
    <w:rsid w:val="00BC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Администратор EGISM</cp:lastModifiedBy>
  <cp:revision>4</cp:revision>
  <dcterms:created xsi:type="dcterms:W3CDTF">2019-07-10T08:05:00Z</dcterms:created>
  <dcterms:modified xsi:type="dcterms:W3CDTF">2019-08-26T16:37:00Z</dcterms:modified>
</cp:coreProperties>
</file>