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                                                                              </w:t>
      </w:r>
      <w:r w:rsidR="00DC0901">
        <w:rPr>
          <w:color w:val="auto"/>
          <w:sz w:val="24"/>
          <w:szCs w:val="28"/>
        </w:rPr>
        <w:t xml:space="preserve">       И.о. ректора</w:t>
      </w:r>
      <w:r>
        <w:rPr>
          <w:color w:val="auto"/>
          <w:sz w:val="24"/>
          <w:szCs w:val="28"/>
        </w:rPr>
        <w:t xml:space="preserve"> </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БФУ им. И. Канта </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                                                                    </w:t>
      </w:r>
      <w:r>
        <w:rPr>
          <w:color w:val="auto"/>
          <w:sz w:val="24"/>
          <w:szCs w:val="28"/>
        </w:rPr>
        <w:t xml:space="preserve">                    </w:t>
      </w:r>
      <w:r w:rsidRPr="00742DA4">
        <w:rPr>
          <w:color w:val="auto"/>
          <w:sz w:val="24"/>
          <w:szCs w:val="28"/>
        </w:rPr>
        <w:t xml:space="preserve">  </w:t>
      </w:r>
      <w:r>
        <w:rPr>
          <w:color w:val="auto"/>
          <w:sz w:val="24"/>
          <w:szCs w:val="28"/>
        </w:rPr>
        <w:t>М.В. Демину</w:t>
      </w:r>
      <w:r w:rsidRPr="00742DA4">
        <w:rPr>
          <w:color w:val="auto"/>
          <w:sz w:val="24"/>
          <w:szCs w:val="28"/>
        </w:rPr>
        <w:t xml:space="preserve"> </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аспиранта __ года очной формы обучения</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на бюджетной основе</w:t>
      </w:r>
    </w:p>
    <w:p w:rsidR="00742DA4" w:rsidRPr="00742DA4" w:rsidRDefault="00EB6F3C" w:rsidP="00742DA4">
      <w:pPr>
        <w:spacing w:after="0" w:line="360" w:lineRule="auto"/>
        <w:ind w:left="0" w:right="0" w:firstLine="0"/>
        <w:jc w:val="right"/>
        <w:rPr>
          <w:color w:val="auto"/>
          <w:sz w:val="24"/>
          <w:szCs w:val="28"/>
        </w:rPr>
      </w:pPr>
      <w:r>
        <w:rPr>
          <w:color w:val="auto"/>
          <w:sz w:val="24"/>
          <w:szCs w:val="28"/>
        </w:rPr>
        <w:t xml:space="preserve">  </w:t>
      </w:r>
      <w:r w:rsidR="0046654B">
        <w:rPr>
          <w:color w:val="auto"/>
          <w:sz w:val="24"/>
          <w:szCs w:val="28"/>
        </w:rPr>
        <w:t>научной специ</w:t>
      </w:r>
      <w:r w:rsidR="00DC0901">
        <w:rPr>
          <w:color w:val="auto"/>
          <w:sz w:val="24"/>
          <w:szCs w:val="28"/>
        </w:rPr>
        <w:t>альности</w:t>
      </w:r>
      <w:r w:rsidR="00742DA4" w:rsidRPr="00742DA4">
        <w:rPr>
          <w:color w:val="auto"/>
          <w:sz w:val="24"/>
          <w:szCs w:val="28"/>
        </w:rPr>
        <w:t>______________</w:t>
      </w:r>
    </w:p>
    <w:p w:rsidR="00742DA4" w:rsidRPr="00742DA4" w:rsidRDefault="00742DA4" w:rsidP="00742DA4">
      <w:pPr>
        <w:spacing w:after="0" w:line="360" w:lineRule="auto"/>
        <w:ind w:left="0" w:right="0" w:firstLine="0"/>
        <w:jc w:val="right"/>
        <w:rPr>
          <w:color w:val="auto"/>
          <w:sz w:val="24"/>
          <w:szCs w:val="28"/>
        </w:rPr>
      </w:pPr>
      <w:r w:rsidRPr="00742DA4">
        <w:rPr>
          <w:color w:val="auto"/>
          <w:sz w:val="24"/>
          <w:szCs w:val="28"/>
        </w:rPr>
        <w:t xml:space="preserve">______________________________________ </w:t>
      </w:r>
    </w:p>
    <w:p w:rsidR="00742DA4" w:rsidRPr="00742DA4" w:rsidRDefault="00742DA4" w:rsidP="00742DA4">
      <w:pPr>
        <w:spacing w:after="0" w:line="240" w:lineRule="auto"/>
        <w:ind w:left="0" w:right="0" w:firstLine="0"/>
        <w:jc w:val="right"/>
        <w:rPr>
          <w:color w:val="auto"/>
          <w:sz w:val="24"/>
          <w:szCs w:val="28"/>
        </w:rPr>
      </w:pPr>
      <w:r w:rsidRPr="00742DA4">
        <w:rPr>
          <w:color w:val="auto"/>
          <w:sz w:val="24"/>
          <w:szCs w:val="28"/>
        </w:rPr>
        <w:t>______________________________________</w:t>
      </w: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 xml:space="preserve">                                                                                   </w:t>
      </w:r>
      <w:r>
        <w:rPr>
          <w:color w:val="auto"/>
          <w:sz w:val="24"/>
          <w:szCs w:val="28"/>
          <w:vertAlign w:val="subscript"/>
        </w:rPr>
        <w:t xml:space="preserve">                                       </w:t>
      </w:r>
      <w:r w:rsidRPr="00742DA4">
        <w:rPr>
          <w:color w:val="auto"/>
          <w:sz w:val="24"/>
          <w:szCs w:val="28"/>
          <w:vertAlign w:val="subscript"/>
        </w:rPr>
        <w:t>Ф.И.О.</w:t>
      </w:r>
    </w:p>
    <w:p w:rsidR="00742DA4" w:rsidRPr="00742DA4" w:rsidRDefault="00742DA4" w:rsidP="00742DA4">
      <w:pPr>
        <w:spacing w:after="0" w:line="360" w:lineRule="auto"/>
        <w:ind w:left="0" w:right="0" w:firstLine="0"/>
        <w:jc w:val="left"/>
        <w:rPr>
          <w:color w:val="auto"/>
          <w:szCs w:val="24"/>
        </w:rPr>
      </w:pPr>
    </w:p>
    <w:p w:rsidR="00742DA4" w:rsidRPr="00742DA4" w:rsidRDefault="00742DA4" w:rsidP="00742DA4">
      <w:pPr>
        <w:spacing w:after="0" w:line="360" w:lineRule="auto"/>
        <w:ind w:left="0" w:right="0" w:firstLine="0"/>
        <w:jc w:val="center"/>
        <w:rPr>
          <w:color w:val="auto"/>
          <w:sz w:val="24"/>
          <w:szCs w:val="28"/>
        </w:rPr>
      </w:pPr>
    </w:p>
    <w:p w:rsidR="00742DA4" w:rsidRPr="00742DA4" w:rsidRDefault="00742DA4" w:rsidP="00742DA4">
      <w:pPr>
        <w:spacing w:after="0" w:line="360" w:lineRule="auto"/>
        <w:ind w:left="0" w:right="0" w:firstLine="0"/>
        <w:jc w:val="center"/>
        <w:rPr>
          <w:color w:val="auto"/>
          <w:sz w:val="24"/>
          <w:szCs w:val="28"/>
        </w:rPr>
      </w:pPr>
      <w:r w:rsidRPr="00742DA4">
        <w:rPr>
          <w:color w:val="auto"/>
          <w:sz w:val="24"/>
          <w:szCs w:val="28"/>
        </w:rPr>
        <w:t>заявление.</w:t>
      </w:r>
    </w:p>
    <w:p w:rsidR="00742DA4" w:rsidRDefault="00742DA4" w:rsidP="009408EB">
      <w:pPr>
        <w:suppressAutoHyphens/>
        <w:spacing w:after="0" w:line="300" w:lineRule="auto"/>
        <w:ind w:left="0" w:right="0" w:firstLine="567"/>
        <w:rPr>
          <w:rFonts w:eastAsia="Arial"/>
          <w:color w:val="auto"/>
          <w:sz w:val="24"/>
          <w:szCs w:val="28"/>
        </w:rPr>
      </w:pPr>
      <w:r w:rsidRPr="00742DA4">
        <w:rPr>
          <w:rFonts w:eastAsia="Arial"/>
          <w:color w:val="auto"/>
          <w:sz w:val="24"/>
          <w:szCs w:val="28"/>
        </w:rPr>
        <w:t xml:space="preserve">Прошу </w:t>
      </w:r>
      <w:r w:rsidR="009408EB">
        <w:rPr>
          <w:rFonts w:eastAsia="Arial"/>
          <w:color w:val="auto"/>
          <w:sz w:val="24"/>
          <w:szCs w:val="28"/>
        </w:rPr>
        <w:t>включить мою кандидатуру для участия</w:t>
      </w:r>
      <w:r>
        <w:rPr>
          <w:rFonts w:eastAsia="Arial"/>
          <w:color w:val="auto"/>
          <w:sz w:val="24"/>
          <w:szCs w:val="28"/>
        </w:rPr>
        <w:t xml:space="preserve"> в конкурсе в рамках программы «Целевая аспирантура БФУ им. И. Канта».</w:t>
      </w:r>
    </w:p>
    <w:p w:rsidR="00742DA4" w:rsidRPr="00742DA4" w:rsidRDefault="00742DA4" w:rsidP="009408EB">
      <w:pPr>
        <w:suppressAutoHyphens/>
        <w:spacing w:after="0" w:line="300" w:lineRule="auto"/>
        <w:ind w:left="0" w:right="0" w:firstLine="567"/>
        <w:rPr>
          <w:rFonts w:eastAsia="Arial"/>
          <w:color w:val="auto"/>
          <w:sz w:val="24"/>
          <w:szCs w:val="28"/>
        </w:rPr>
      </w:pPr>
      <w:r>
        <w:rPr>
          <w:rFonts w:eastAsia="Arial"/>
          <w:color w:val="auto"/>
          <w:sz w:val="24"/>
          <w:szCs w:val="28"/>
        </w:rPr>
        <w:t>Прилагаемый перечень документов:</w:t>
      </w:r>
    </w:p>
    <w:p w:rsidR="00742DA4" w:rsidRPr="009408EB" w:rsidRDefault="00742DA4" w:rsidP="009408EB">
      <w:pPr>
        <w:pStyle w:val="a3"/>
        <w:numPr>
          <w:ilvl w:val="0"/>
          <w:numId w:val="19"/>
        </w:numPr>
        <w:suppressAutoHyphens/>
        <w:spacing w:after="0" w:line="300" w:lineRule="auto"/>
        <w:ind w:left="714" w:right="0" w:hanging="357"/>
        <w:rPr>
          <w:rFonts w:eastAsia="Arial"/>
          <w:color w:val="auto"/>
          <w:sz w:val="24"/>
          <w:szCs w:val="28"/>
        </w:rPr>
      </w:pPr>
      <w:r w:rsidRPr="009408EB">
        <w:rPr>
          <w:rFonts w:eastAsia="Arial"/>
          <w:color w:val="auto"/>
          <w:sz w:val="24"/>
          <w:szCs w:val="28"/>
        </w:rPr>
        <w:t>заявка на участие в конкурсе, включающая сведения об участии в научно-исследовательской деятельности, а также мотивационное письмо, отражающее желание аспиранта вести трудовую деятельность (научную, преподавательскую, исследовательскую) в университете.</w:t>
      </w:r>
    </w:p>
    <w:p w:rsidR="00742DA4" w:rsidRPr="009408EB" w:rsidRDefault="00742DA4" w:rsidP="009408EB">
      <w:pPr>
        <w:pStyle w:val="a3"/>
        <w:numPr>
          <w:ilvl w:val="0"/>
          <w:numId w:val="19"/>
        </w:numPr>
        <w:suppressAutoHyphens/>
        <w:spacing w:after="0" w:line="300" w:lineRule="auto"/>
        <w:ind w:left="714" w:right="0" w:hanging="357"/>
        <w:rPr>
          <w:rFonts w:eastAsia="Arial"/>
          <w:color w:val="auto"/>
          <w:sz w:val="24"/>
          <w:szCs w:val="28"/>
        </w:rPr>
      </w:pPr>
      <w:r w:rsidRPr="009408EB">
        <w:rPr>
          <w:rFonts w:eastAsia="Arial"/>
          <w:color w:val="auto"/>
          <w:sz w:val="24"/>
          <w:szCs w:val="28"/>
        </w:rPr>
        <w:t>дополнительный индивидуальный план участия в программе целевой аспирантуры</w:t>
      </w:r>
    </w:p>
    <w:p w:rsidR="00742DA4" w:rsidRPr="009408EB" w:rsidRDefault="00742DA4" w:rsidP="009408EB">
      <w:pPr>
        <w:pStyle w:val="a3"/>
        <w:numPr>
          <w:ilvl w:val="0"/>
          <w:numId w:val="19"/>
        </w:numPr>
        <w:spacing w:after="0" w:line="300" w:lineRule="auto"/>
        <w:ind w:left="714" w:right="0" w:hanging="357"/>
        <w:rPr>
          <w:color w:val="auto"/>
          <w:sz w:val="24"/>
          <w:szCs w:val="28"/>
        </w:rPr>
      </w:pPr>
      <w:r w:rsidRPr="009408EB">
        <w:rPr>
          <w:color w:val="auto"/>
          <w:sz w:val="24"/>
          <w:szCs w:val="28"/>
        </w:rPr>
        <w:t xml:space="preserve">ходатайство руководителя научного/образовательного/научно-образовательного подразделения о трудоустройстве аспиранта в университет при условии успешного участия </w:t>
      </w:r>
      <w:r w:rsidR="00BB4E39">
        <w:rPr>
          <w:color w:val="auto"/>
          <w:sz w:val="24"/>
          <w:szCs w:val="28"/>
        </w:rPr>
        <w:t>в программе целевой аспирантуры</w:t>
      </w:r>
      <w:bookmarkStart w:id="0" w:name="_GoBack"/>
      <w:bookmarkEnd w:id="0"/>
    </w:p>
    <w:p w:rsidR="009408EB" w:rsidRDefault="009408EB" w:rsidP="009408EB">
      <w:pPr>
        <w:pStyle w:val="a3"/>
        <w:numPr>
          <w:ilvl w:val="0"/>
          <w:numId w:val="19"/>
        </w:numPr>
        <w:spacing w:after="0" w:line="300" w:lineRule="auto"/>
        <w:ind w:left="714" w:right="0" w:hanging="357"/>
        <w:rPr>
          <w:color w:val="auto"/>
          <w:sz w:val="24"/>
          <w:szCs w:val="28"/>
        </w:rPr>
      </w:pPr>
      <w:r w:rsidRPr="009408EB">
        <w:rPr>
          <w:color w:val="auto"/>
          <w:sz w:val="24"/>
          <w:szCs w:val="28"/>
        </w:rPr>
        <w:t>документ, подтверждающий знание иностранного языка (при наличии)</w:t>
      </w:r>
    </w:p>
    <w:p w:rsidR="009408EB" w:rsidRPr="009408EB" w:rsidRDefault="009408EB" w:rsidP="009408EB">
      <w:pPr>
        <w:pStyle w:val="a3"/>
        <w:spacing w:after="0" w:line="300" w:lineRule="auto"/>
        <w:ind w:left="714" w:right="0" w:firstLine="0"/>
        <w:rPr>
          <w:color w:val="auto"/>
          <w:sz w:val="24"/>
          <w:szCs w:val="28"/>
        </w:rPr>
      </w:pPr>
    </w:p>
    <w:tbl>
      <w:tblPr>
        <w:tblW w:w="0" w:type="auto"/>
        <w:tblLook w:val="04A0" w:firstRow="1" w:lastRow="0" w:firstColumn="1" w:lastColumn="0" w:noHBand="0" w:noVBand="1"/>
      </w:tblPr>
      <w:tblGrid>
        <w:gridCol w:w="3165"/>
        <w:gridCol w:w="3116"/>
        <w:gridCol w:w="3131"/>
      </w:tblGrid>
      <w:tr w:rsidR="00742DA4" w:rsidRPr="00742DA4" w:rsidTr="00804745">
        <w:tc>
          <w:tcPr>
            <w:tcW w:w="3190" w:type="dxa"/>
            <w:shd w:val="clear" w:color="auto" w:fill="auto"/>
            <w:hideMark/>
          </w:tcPr>
          <w:p w:rsidR="00742DA4" w:rsidRPr="00742DA4" w:rsidRDefault="00742DA4" w:rsidP="00742DA4">
            <w:pPr>
              <w:spacing w:after="0" w:line="360" w:lineRule="auto"/>
              <w:ind w:left="0" w:right="0" w:firstLine="0"/>
              <w:jc w:val="center"/>
              <w:rPr>
                <w:color w:val="auto"/>
                <w:szCs w:val="24"/>
              </w:rPr>
            </w:pPr>
            <w:r w:rsidRPr="00742DA4">
              <w:rPr>
                <w:color w:val="auto"/>
                <w:sz w:val="24"/>
                <w:szCs w:val="28"/>
              </w:rPr>
              <w:t>«___»_________20__ г.</w:t>
            </w:r>
          </w:p>
        </w:tc>
        <w:tc>
          <w:tcPr>
            <w:tcW w:w="3190"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Cs w:val="24"/>
                <w:vertAlign w:val="subscript"/>
              </w:rPr>
            </w:pPr>
            <w:r w:rsidRPr="00742DA4">
              <w:rPr>
                <w:color w:val="auto"/>
                <w:sz w:val="24"/>
                <w:szCs w:val="28"/>
                <w:vertAlign w:val="subscript"/>
              </w:rPr>
              <w:t>подпись</w:t>
            </w:r>
          </w:p>
        </w:tc>
        <w:tc>
          <w:tcPr>
            <w:tcW w:w="3191"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ФИО аспиранта</w:t>
            </w:r>
          </w:p>
          <w:p w:rsidR="00742DA4" w:rsidRPr="00742DA4" w:rsidRDefault="00742DA4" w:rsidP="00742DA4">
            <w:pPr>
              <w:spacing w:after="0" w:line="240" w:lineRule="auto"/>
              <w:ind w:left="0" w:right="0" w:firstLine="0"/>
              <w:jc w:val="center"/>
              <w:rPr>
                <w:color w:val="auto"/>
                <w:sz w:val="24"/>
                <w:szCs w:val="28"/>
                <w:vertAlign w:val="subscript"/>
              </w:rPr>
            </w:pPr>
          </w:p>
          <w:p w:rsidR="00742DA4" w:rsidRPr="00742DA4" w:rsidRDefault="00742DA4" w:rsidP="00742DA4">
            <w:pPr>
              <w:spacing w:after="0" w:line="240" w:lineRule="auto"/>
              <w:ind w:left="0" w:right="0" w:firstLine="0"/>
              <w:jc w:val="center"/>
              <w:rPr>
                <w:color w:val="auto"/>
                <w:szCs w:val="24"/>
                <w:vertAlign w:val="subscript"/>
              </w:rPr>
            </w:pPr>
          </w:p>
        </w:tc>
      </w:tr>
      <w:tr w:rsidR="00742DA4" w:rsidRPr="00742DA4" w:rsidTr="00804745">
        <w:tc>
          <w:tcPr>
            <w:tcW w:w="3190" w:type="dxa"/>
            <w:shd w:val="clear" w:color="auto" w:fill="auto"/>
            <w:hideMark/>
          </w:tcPr>
          <w:p w:rsidR="00742DA4" w:rsidRPr="00742DA4" w:rsidRDefault="00742DA4" w:rsidP="00742DA4">
            <w:pPr>
              <w:spacing w:after="0" w:line="360" w:lineRule="auto"/>
              <w:ind w:left="0" w:right="0" w:firstLine="0"/>
              <w:jc w:val="center"/>
              <w:rPr>
                <w:color w:val="auto"/>
                <w:szCs w:val="24"/>
              </w:rPr>
            </w:pPr>
            <w:r w:rsidRPr="00742DA4">
              <w:rPr>
                <w:color w:val="auto"/>
                <w:sz w:val="24"/>
                <w:szCs w:val="28"/>
              </w:rPr>
              <w:t>«___»_________20__ г.</w:t>
            </w:r>
          </w:p>
        </w:tc>
        <w:tc>
          <w:tcPr>
            <w:tcW w:w="3190"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Cs w:val="24"/>
                <w:vertAlign w:val="subscript"/>
              </w:rPr>
            </w:pPr>
            <w:r w:rsidRPr="00742DA4">
              <w:rPr>
                <w:color w:val="auto"/>
                <w:sz w:val="24"/>
                <w:szCs w:val="28"/>
                <w:vertAlign w:val="subscript"/>
              </w:rPr>
              <w:t>подпись</w:t>
            </w:r>
          </w:p>
        </w:tc>
        <w:tc>
          <w:tcPr>
            <w:tcW w:w="3191"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ФИО научного руководителя</w:t>
            </w:r>
          </w:p>
          <w:p w:rsidR="00742DA4" w:rsidRPr="00742DA4" w:rsidRDefault="00742DA4" w:rsidP="00742DA4">
            <w:pPr>
              <w:spacing w:after="0" w:line="240" w:lineRule="auto"/>
              <w:ind w:left="0" w:right="0" w:firstLine="0"/>
              <w:jc w:val="center"/>
              <w:rPr>
                <w:color w:val="auto"/>
                <w:sz w:val="24"/>
                <w:szCs w:val="28"/>
                <w:vertAlign w:val="subscript"/>
              </w:rPr>
            </w:pPr>
          </w:p>
          <w:p w:rsidR="00742DA4" w:rsidRPr="00742DA4" w:rsidRDefault="00742DA4" w:rsidP="00742DA4">
            <w:pPr>
              <w:spacing w:after="0" w:line="240" w:lineRule="auto"/>
              <w:ind w:left="0" w:right="0" w:firstLine="0"/>
              <w:jc w:val="center"/>
              <w:rPr>
                <w:color w:val="auto"/>
                <w:szCs w:val="24"/>
                <w:vertAlign w:val="subscript"/>
              </w:rPr>
            </w:pPr>
          </w:p>
        </w:tc>
      </w:tr>
      <w:tr w:rsidR="00742DA4" w:rsidRPr="00742DA4" w:rsidTr="00804745">
        <w:tc>
          <w:tcPr>
            <w:tcW w:w="3190" w:type="dxa"/>
            <w:shd w:val="clear" w:color="auto" w:fill="auto"/>
            <w:hideMark/>
          </w:tcPr>
          <w:p w:rsidR="00742DA4" w:rsidRPr="00742DA4" w:rsidRDefault="00742DA4" w:rsidP="00742DA4">
            <w:pPr>
              <w:spacing w:after="0" w:line="360" w:lineRule="auto"/>
              <w:ind w:left="0" w:right="0" w:firstLine="0"/>
              <w:jc w:val="center"/>
              <w:rPr>
                <w:color w:val="auto"/>
                <w:szCs w:val="24"/>
              </w:rPr>
            </w:pPr>
            <w:r w:rsidRPr="00742DA4">
              <w:rPr>
                <w:color w:val="auto"/>
                <w:sz w:val="24"/>
                <w:szCs w:val="28"/>
              </w:rPr>
              <w:t>«___»_________20__ г.</w:t>
            </w:r>
          </w:p>
        </w:tc>
        <w:tc>
          <w:tcPr>
            <w:tcW w:w="3190"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Cs w:val="24"/>
                <w:vertAlign w:val="subscript"/>
              </w:rPr>
            </w:pPr>
            <w:r w:rsidRPr="00742DA4">
              <w:rPr>
                <w:color w:val="auto"/>
                <w:sz w:val="24"/>
                <w:szCs w:val="28"/>
                <w:vertAlign w:val="subscript"/>
              </w:rPr>
              <w:t>подпись</w:t>
            </w:r>
          </w:p>
        </w:tc>
        <w:tc>
          <w:tcPr>
            <w:tcW w:w="3191" w:type="dxa"/>
            <w:shd w:val="clear" w:color="auto" w:fill="auto"/>
          </w:tcPr>
          <w:p w:rsidR="00742DA4" w:rsidRPr="00742DA4" w:rsidRDefault="00742DA4" w:rsidP="00742DA4">
            <w:pPr>
              <w:pBdr>
                <w:bottom w:val="single" w:sz="12" w:space="1" w:color="auto"/>
              </w:pBdr>
              <w:spacing w:after="0" w:line="240" w:lineRule="auto"/>
              <w:ind w:left="0" w:right="0" w:firstLine="0"/>
              <w:jc w:val="center"/>
              <w:rPr>
                <w:color w:val="auto"/>
                <w:sz w:val="24"/>
                <w:szCs w:val="28"/>
              </w:rPr>
            </w:pPr>
          </w:p>
          <w:p w:rsidR="00742DA4" w:rsidRPr="00742DA4" w:rsidRDefault="00742DA4" w:rsidP="00742DA4">
            <w:pPr>
              <w:spacing w:after="0" w:line="240" w:lineRule="auto"/>
              <w:ind w:left="0" w:right="0" w:firstLine="0"/>
              <w:jc w:val="center"/>
              <w:rPr>
                <w:color w:val="auto"/>
                <w:sz w:val="24"/>
                <w:szCs w:val="28"/>
                <w:vertAlign w:val="subscript"/>
              </w:rPr>
            </w:pPr>
            <w:r w:rsidRPr="00742DA4">
              <w:rPr>
                <w:color w:val="auto"/>
                <w:sz w:val="24"/>
                <w:szCs w:val="28"/>
                <w:vertAlign w:val="subscript"/>
              </w:rPr>
              <w:t>ФИО руководителя подразделения</w:t>
            </w:r>
          </w:p>
        </w:tc>
      </w:tr>
    </w:tbl>
    <w:p w:rsidR="0043152D" w:rsidRDefault="009408EB" w:rsidP="0043152D">
      <w:pPr>
        <w:spacing w:after="0" w:line="240" w:lineRule="auto"/>
        <w:ind w:left="0" w:firstLine="0"/>
      </w:pPr>
      <w:r>
        <w:br w:type="page"/>
      </w:r>
    </w:p>
    <w:p w:rsidR="009D626A" w:rsidRDefault="009D626A" w:rsidP="009408EB">
      <w:pPr>
        <w:spacing w:after="0" w:line="240" w:lineRule="auto"/>
        <w:jc w:val="center"/>
        <w:rPr>
          <w:b/>
          <w:sz w:val="24"/>
        </w:rPr>
      </w:pPr>
      <w:r>
        <w:rPr>
          <w:b/>
          <w:sz w:val="24"/>
        </w:rPr>
        <w:lastRenderedPageBreak/>
        <w:t>Заявка на участие в программе «Целевая аспирантура БФУ им. И. Канта»</w:t>
      </w:r>
    </w:p>
    <w:p w:rsidR="009D626A" w:rsidRDefault="009D626A" w:rsidP="009408EB">
      <w:pPr>
        <w:spacing w:after="0" w:line="240" w:lineRule="auto"/>
        <w:jc w:val="center"/>
        <w:rPr>
          <w:b/>
          <w:sz w:val="24"/>
        </w:rPr>
      </w:pPr>
    </w:p>
    <w:p w:rsidR="0043152D" w:rsidRPr="00AF14F5" w:rsidRDefault="009D626A" w:rsidP="009408EB">
      <w:pPr>
        <w:spacing w:after="0" w:line="240" w:lineRule="auto"/>
        <w:jc w:val="center"/>
        <w:rPr>
          <w:b/>
        </w:rPr>
      </w:pPr>
      <w:r w:rsidRPr="00AF14F5">
        <w:rPr>
          <w:b/>
        </w:rPr>
        <w:t>Данные аспиранта</w:t>
      </w:r>
    </w:p>
    <w:p w:rsidR="009D626A" w:rsidRPr="00AF14F5" w:rsidRDefault="009D626A" w:rsidP="009408EB">
      <w:pPr>
        <w:spacing w:after="0" w:line="240" w:lineRule="auto"/>
        <w:jc w:val="center"/>
        <w:rPr>
          <w:b/>
        </w:rPr>
      </w:pPr>
    </w:p>
    <w:tbl>
      <w:tblPr>
        <w:tblStyle w:val="TableGrid1"/>
        <w:tblW w:w="9347" w:type="dxa"/>
        <w:tblInd w:w="5" w:type="dxa"/>
        <w:tblCellMar>
          <w:top w:w="7" w:type="dxa"/>
          <w:left w:w="108" w:type="dxa"/>
          <w:right w:w="62" w:type="dxa"/>
        </w:tblCellMar>
        <w:tblLook w:val="04A0" w:firstRow="1" w:lastRow="0" w:firstColumn="1" w:lastColumn="0" w:noHBand="0" w:noVBand="1"/>
      </w:tblPr>
      <w:tblGrid>
        <w:gridCol w:w="3824"/>
        <w:gridCol w:w="5523"/>
      </w:tblGrid>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Фамилия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Имя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Отчество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516"/>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DC0901">
            <w:pPr>
              <w:spacing w:after="0" w:line="240" w:lineRule="auto"/>
              <w:ind w:left="0" w:right="0" w:firstLine="0"/>
              <w:jc w:val="left"/>
            </w:pPr>
            <w:r w:rsidRPr="00AF14F5">
              <w:t xml:space="preserve">Высшая школа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Год обучения на дату подачи заявки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Код научной специальности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Название диссертационной работы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Номер телефона для связи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r w:rsidR="009D626A"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e-mail для связи </w:t>
            </w:r>
          </w:p>
        </w:tc>
        <w:tc>
          <w:tcPr>
            <w:tcW w:w="5523" w:type="dxa"/>
            <w:tcBorders>
              <w:top w:val="single" w:sz="4" w:space="0" w:color="000000"/>
              <w:left w:val="single" w:sz="4" w:space="0" w:color="000000"/>
              <w:bottom w:val="single" w:sz="4" w:space="0" w:color="000000"/>
              <w:right w:val="single" w:sz="4" w:space="0" w:color="000000"/>
            </w:tcBorders>
          </w:tcPr>
          <w:p w:rsidR="009D626A" w:rsidRPr="00AF14F5" w:rsidRDefault="009D626A" w:rsidP="0002113F">
            <w:pPr>
              <w:spacing w:after="0" w:line="240" w:lineRule="auto"/>
              <w:ind w:left="0" w:right="0" w:firstLine="0"/>
              <w:jc w:val="left"/>
            </w:pPr>
            <w:r w:rsidRPr="00AF14F5">
              <w:t xml:space="preserve"> </w:t>
            </w:r>
          </w:p>
        </w:tc>
      </w:tr>
    </w:tbl>
    <w:p w:rsidR="009D626A" w:rsidRPr="00AF14F5" w:rsidRDefault="009D626A" w:rsidP="009408EB">
      <w:pPr>
        <w:spacing w:after="0" w:line="240" w:lineRule="auto"/>
        <w:jc w:val="center"/>
        <w:rPr>
          <w:b/>
          <w:color w:val="auto"/>
        </w:rPr>
      </w:pPr>
    </w:p>
    <w:p w:rsidR="0002113F" w:rsidRPr="00AF14F5" w:rsidRDefault="0002113F" w:rsidP="009408EB">
      <w:pPr>
        <w:spacing w:after="0" w:line="240" w:lineRule="auto"/>
        <w:jc w:val="center"/>
        <w:rPr>
          <w:b/>
          <w:color w:val="auto"/>
        </w:rPr>
      </w:pPr>
    </w:p>
    <w:p w:rsidR="0002113F" w:rsidRPr="00AF14F5" w:rsidRDefault="0002113F" w:rsidP="009408EB">
      <w:pPr>
        <w:spacing w:after="0" w:line="240" w:lineRule="auto"/>
        <w:jc w:val="center"/>
        <w:rPr>
          <w:b/>
          <w:color w:val="auto"/>
        </w:rPr>
      </w:pPr>
      <w:r w:rsidRPr="00AF14F5">
        <w:rPr>
          <w:b/>
          <w:color w:val="auto"/>
        </w:rPr>
        <w:t>Данные научного руководителя аспиранта</w:t>
      </w:r>
    </w:p>
    <w:p w:rsidR="0002113F" w:rsidRPr="00AF14F5" w:rsidRDefault="0002113F" w:rsidP="009408EB">
      <w:pPr>
        <w:spacing w:after="0" w:line="240" w:lineRule="auto"/>
        <w:jc w:val="center"/>
        <w:rPr>
          <w:b/>
          <w:color w:val="auto"/>
        </w:rPr>
      </w:pPr>
    </w:p>
    <w:tbl>
      <w:tblPr>
        <w:tblStyle w:val="TableGrid2"/>
        <w:tblW w:w="9347" w:type="dxa"/>
        <w:tblInd w:w="5" w:type="dxa"/>
        <w:tblCellMar>
          <w:top w:w="7" w:type="dxa"/>
          <w:left w:w="108" w:type="dxa"/>
          <w:right w:w="62" w:type="dxa"/>
        </w:tblCellMar>
        <w:tblLook w:val="04A0" w:firstRow="1" w:lastRow="0" w:firstColumn="1" w:lastColumn="0" w:noHBand="0" w:noVBand="1"/>
      </w:tblPr>
      <w:tblGrid>
        <w:gridCol w:w="3824"/>
        <w:gridCol w:w="5523"/>
      </w:tblGrid>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Фамилия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Имя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Отчество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Дата рождения (в формате дд.мм.гггг)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516"/>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Кластер (или иное подразделение БФУ им. И. Канта)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Ученая степень (сокращенно)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Ученое звание (сокращенно)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516"/>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Должность (по основному месту работы)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2"/>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Номер телефона для связи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r w:rsidR="0002113F" w:rsidRPr="00AF14F5" w:rsidTr="00804745">
        <w:trPr>
          <w:trHeight w:val="264"/>
        </w:trPr>
        <w:tc>
          <w:tcPr>
            <w:tcW w:w="3824"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e-mail для связи </w:t>
            </w:r>
          </w:p>
        </w:tc>
        <w:tc>
          <w:tcPr>
            <w:tcW w:w="5523" w:type="dxa"/>
            <w:tcBorders>
              <w:top w:val="single" w:sz="4" w:space="0" w:color="000000"/>
              <w:left w:val="single" w:sz="4" w:space="0" w:color="000000"/>
              <w:bottom w:val="single" w:sz="4" w:space="0" w:color="000000"/>
              <w:right w:val="single" w:sz="4" w:space="0" w:color="000000"/>
            </w:tcBorders>
          </w:tcPr>
          <w:p w:rsidR="0002113F" w:rsidRPr="00AF14F5" w:rsidRDefault="0002113F" w:rsidP="0002113F">
            <w:pPr>
              <w:spacing w:after="0" w:line="240" w:lineRule="auto"/>
              <w:ind w:left="0" w:right="0" w:firstLine="0"/>
              <w:jc w:val="left"/>
            </w:pPr>
            <w:r w:rsidRPr="00AF14F5">
              <w:t xml:space="preserve"> </w:t>
            </w:r>
          </w:p>
        </w:tc>
      </w:tr>
    </w:tbl>
    <w:p w:rsidR="0002113F" w:rsidRDefault="0002113F" w:rsidP="009408EB">
      <w:pPr>
        <w:spacing w:after="0" w:line="240" w:lineRule="auto"/>
        <w:jc w:val="center"/>
        <w:rPr>
          <w:b/>
          <w:color w:val="auto"/>
        </w:rPr>
      </w:pPr>
    </w:p>
    <w:p w:rsidR="0002113F" w:rsidRDefault="0002113F" w:rsidP="009408EB">
      <w:pPr>
        <w:spacing w:after="0" w:line="240" w:lineRule="auto"/>
        <w:jc w:val="center"/>
        <w:rPr>
          <w:b/>
          <w:color w:val="auto"/>
        </w:rPr>
      </w:pPr>
    </w:p>
    <w:p w:rsidR="009408EB" w:rsidRPr="009408EB" w:rsidRDefault="0043152D" w:rsidP="009408EB">
      <w:pPr>
        <w:spacing w:after="0" w:line="240" w:lineRule="auto"/>
        <w:jc w:val="center"/>
        <w:rPr>
          <w:b/>
          <w:color w:val="auto"/>
        </w:rPr>
      </w:pPr>
      <w:r>
        <w:rPr>
          <w:b/>
          <w:color w:val="auto"/>
        </w:rPr>
        <w:t>Мотивационное письмо</w:t>
      </w:r>
      <w:r w:rsidR="0002113F">
        <w:rPr>
          <w:b/>
          <w:color w:val="auto"/>
        </w:rPr>
        <w:t xml:space="preserve"> аспиранта</w:t>
      </w:r>
    </w:p>
    <w:p w:rsidR="009408EB" w:rsidRPr="009408EB" w:rsidRDefault="009408EB" w:rsidP="009408EB">
      <w:pPr>
        <w:spacing w:after="0" w:line="240" w:lineRule="auto"/>
        <w:ind w:left="0" w:right="0" w:firstLine="0"/>
        <w:jc w:val="left"/>
        <w:rPr>
          <w:color w:val="auto"/>
        </w:rPr>
      </w:pPr>
    </w:p>
    <w:p w:rsidR="009408EB" w:rsidRPr="009408EB" w:rsidRDefault="0043152D" w:rsidP="009408EB">
      <w:pPr>
        <w:spacing w:after="0" w:line="240" w:lineRule="auto"/>
        <w:ind w:left="0" w:right="0" w:firstLine="0"/>
        <w:jc w:val="left"/>
        <w:rPr>
          <w:i/>
          <w:color w:val="auto"/>
        </w:rPr>
      </w:pPr>
      <w:r w:rsidRPr="0043152D">
        <w:rPr>
          <w:i/>
          <w:color w:val="auto"/>
        </w:rPr>
        <w:t>Мотивация работы в университете на научной или профессорско-преподавательской должности с указанием подразделения (не более 5 000 печатных знаков)</w:t>
      </w:r>
    </w:p>
    <w:p w:rsidR="009408EB" w:rsidRPr="009408EB" w:rsidRDefault="009408EB" w:rsidP="009408EB">
      <w:pPr>
        <w:spacing w:after="0" w:line="240" w:lineRule="auto"/>
        <w:ind w:left="0" w:right="0" w:firstLine="0"/>
        <w:jc w:val="center"/>
        <w:rPr>
          <w:b/>
          <w:color w:val="auto"/>
        </w:rPr>
      </w:pPr>
    </w:p>
    <w:p w:rsidR="009408EB" w:rsidRPr="009408EB" w:rsidRDefault="009408EB" w:rsidP="009408EB">
      <w:pPr>
        <w:spacing w:after="0" w:line="240" w:lineRule="auto"/>
        <w:ind w:left="0" w:right="0" w:firstLine="0"/>
        <w:jc w:val="center"/>
        <w:rPr>
          <w:b/>
          <w:color w:val="auto"/>
        </w:rPr>
      </w:pPr>
      <w:r w:rsidRPr="009408EB">
        <w:rPr>
          <w:b/>
          <w:color w:val="auto"/>
        </w:rPr>
        <w:t>Информация о научных публикациях</w:t>
      </w:r>
      <w:r>
        <w:rPr>
          <w:b/>
          <w:color w:val="auto"/>
        </w:rPr>
        <w:t xml:space="preserve"> (за последние 2 года)</w:t>
      </w:r>
    </w:p>
    <w:p w:rsidR="009408EB" w:rsidRPr="009408EB" w:rsidRDefault="009408EB" w:rsidP="009408EB">
      <w:pPr>
        <w:spacing w:after="0" w:line="240" w:lineRule="auto"/>
        <w:ind w:left="0" w:right="0" w:firstLine="0"/>
        <w:jc w:val="center"/>
        <w:rPr>
          <w:rFonts w:eastAsia="Times-Roman"/>
          <w:b/>
          <w:color w:val="auto"/>
        </w:rPr>
      </w:pP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 xml:space="preserve">1) </w:t>
      </w:r>
      <w:r w:rsidRPr="009408EB">
        <w:rPr>
          <w:rFonts w:eastAsia="Times-Roman"/>
          <w:b/>
          <w:color w:val="auto"/>
          <w:lang w:val="en-US"/>
        </w:rPr>
        <w:t>C</w:t>
      </w:r>
      <w:r w:rsidRPr="009408EB">
        <w:rPr>
          <w:b/>
          <w:color w:val="auto"/>
        </w:rPr>
        <w:t>татьи, опубликованные в журналах, входящих в</w:t>
      </w:r>
      <w:r w:rsidR="002F3837">
        <w:rPr>
          <w:b/>
          <w:color w:val="auto"/>
        </w:rPr>
        <w:t xml:space="preserve"> БД</w:t>
      </w:r>
      <w:r w:rsidRPr="009408EB">
        <w:rPr>
          <w:b/>
          <w:color w:val="auto"/>
        </w:rPr>
        <w:t xml:space="preserve"> Web of Science (Core Collection), Sco</w:t>
      </w:r>
      <w:r w:rsidRPr="009408EB">
        <w:rPr>
          <w:b/>
          <w:color w:val="auto"/>
          <w:lang w:val="en-US"/>
        </w:rPr>
        <w:t>pus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8722"/>
      </w:tblGrid>
      <w:tr w:rsidR="009408EB" w:rsidRPr="009408EB" w:rsidTr="009408EB">
        <w:trPr>
          <w:trHeight w:val="274"/>
        </w:trPr>
        <w:tc>
          <w:tcPr>
            <w:tcW w:w="77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72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408EB">
        <w:trPr>
          <w:trHeight w:val="258"/>
        </w:trPr>
        <w:tc>
          <w:tcPr>
            <w:tcW w:w="77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auto"/>
              </w:rPr>
            </w:pPr>
          </w:p>
        </w:tc>
      </w:tr>
      <w:tr w:rsidR="009408EB" w:rsidRPr="009408EB" w:rsidTr="009408EB">
        <w:trPr>
          <w:trHeight w:val="258"/>
        </w:trPr>
        <w:tc>
          <w:tcPr>
            <w:tcW w:w="77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r w:rsidRPr="009408EB">
        <w:rPr>
          <w:rFonts w:eastAsia="Times-Roman"/>
          <w:b/>
          <w:color w:val="auto"/>
        </w:rPr>
        <w:t xml:space="preserve">2) </w:t>
      </w:r>
      <w:r w:rsidRPr="009408EB">
        <w:rPr>
          <w:rFonts w:eastAsia="Times-Roman"/>
          <w:b/>
          <w:color w:val="auto"/>
          <w:lang w:val="en-US"/>
        </w:rPr>
        <w:t>C</w:t>
      </w:r>
      <w:r w:rsidRPr="009408EB">
        <w:rPr>
          <w:rFonts w:eastAsia="Times-Roman"/>
          <w:b/>
          <w:color w:val="auto"/>
        </w:rPr>
        <w:t>татьи, опубликованные в журналах, входящих в ядро РИНЦ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D626A">
        <w:trPr>
          <w:trHeight w:val="480"/>
        </w:trPr>
        <w:tc>
          <w:tcPr>
            <w:tcW w:w="772" w:type="dxa"/>
            <w:shd w:val="clear" w:color="auto" w:fill="auto"/>
          </w:tcPr>
          <w:p w:rsidR="009408EB" w:rsidRPr="002F3837" w:rsidRDefault="009408EB" w:rsidP="002F3837">
            <w:pPr>
              <w:widowControl w:val="0"/>
              <w:autoSpaceDE w:val="0"/>
              <w:autoSpaceDN w:val="0"/>
              <w:adjustRightInd w:val="0"/>
              <w:spacing w:after="0" w:line="240" w:lineRule="auto"/>
              <w:ind w:left="0" w:right="0" w:firstLine="0"/>
              <w:jc w:val="center"/>
              <w:rPr>
                <w:color w:val="auto"/>
              </w:rPr>
            </w:pPr>
            <w:r w:rsidRPr="002F3837">
              <w:rPr>
                <w:color w:val="auto"/>
              </w:rPr>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rFonts w:eastAsia="Times-Roman"/>
                <w:color w:val="auto"/>
              </w:rPr>
            </w:pPr>
            <w:r w:rsidRPr="009408EB">
              <w:rPr>
                <w:rFonts w:eastAsia="Times-Roman"/>
                <w:color w:val="auto"/>
              </w:rPr>
              <w:t>Библиографическая ссылка на публикацию</w:t>
            </w:r>
          </w:p>
        </w:tc>
      </w:tr>
      <w:tr w:rsidR="009408EB" w:rsidRPr="009408EB" w:rsidTr="009D626A">
        <w:trPr>
          <w:trHeight w:val="247"/>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rFonts w:eastAsia="Times-Roman"/>
                <w:color w:val="auto"/>
              </w:rPr>
            </w:pPr>
            <w:r w:rsidRPr="009408EB">
              <w:rPr>
                <w:rFonts w:eastAsia="Times-Roman"/>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rPr>
                <w:rFonts w:eastAsia="Times-Roman"/>
                <w:b/>
                <w:i/>
                <w:color w:val="auto"/>
              </w:rPr>
            </w:pPr>
          </w:p>
        </w:tc>
      </w:tr>
      <w:tr w:rsidR="009408EB" w:rsidRPr="009408EB" w:rsidTr="009D626A">
        <w:trPr>
          <w:trHeight w:val="233"/>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rFonts w:eastAsia="Times-Roman"/>
                <w:color w:val="auto"/>
              </w:rPr>
            </w:pPr>
            <w:r w:rsidRPr="009408EB">
              <w:rPr>
                <w:rFonts w:eastAsia="Times-Roman"/>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p>
        </w:tc>
      </w:tr>
    </w:tbl>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p>
    <w:p w:rsidR="009408EB" w:rsidRPr="009408EB" w:rsidRDefault="009408EB" w:rsidP="009408EB">
      <w:pPr>
        <w:widowControl w:val="0"/>
        <w:autoSpaceDE w:val="0"/>
        <w:autoSpaceDN w:val="0"/>
        <w:adjustRightInd w:val="0"/>
        <w:spacing w:after="0" w:line="240" w:lineRule="auto"/>
        <w:ind w:left="0" w:right="0" w:firstLine="0"/>
        <w:rPr>
          <w:rFonts w:eastAsia="Times-Roman"/>
          <w:b/>
          <w:color w:val="auto"/>
        </w:rPr>
      </w:pPr>
      <w:r w:rsidRPr="009408EB">
        <w:rPr>
          <w:rFonts w:eastAsia="Times-Roman"/>
          <w:b/>
          <w:color w:val="auto"/>
        </w:rPr>
        <w:t>3) Статьи, опубликованные в научных журналах, индексируемых в РИНЦ и/или входящих в текущий Перечень ВАК России, за исключением журналов, входящих в</w:t>
      </w:r>
      <w:r w:rsidR="002F3837">
        <w:rPr>
          <w:rFonts w:eastAsia="Times-Roman"/>
          <w:b/>
          <w:color w:val="auto"/>
        </w:rPr>
        <w:t xml:space="preserve"> БД</w:t>
      </w:r>
      <w:r w:rsidRPr="009408EB">
        <w:rPr>
          <w:rFonts w:eastAsia="Times-Roman"/>
          <w:b/>
          <w:color w:val="auto"/>
        </w:rPr>
        <w:t xml:space="preserve"> Web of Science (Core Collection), </w:t>
      </w:r>
      <w:r w:rsidRPr="009408EB">
        <w:rPr>
          <w:b/>
          <w:color w:val="auto"/>
        </w:rPr>
        <w:t>Sco</w:t>
      </w:r>
      <w:r w:rsidRPr="009408EB">
        <w:rPr>
          <w:b/>
          <w:color w:val="auto"/>
          <w:lang w:val="en-US"/>
        </w:rPr>
        <w:t>pus</w:t>
      </w:r>
      <w:r w:rsidRPr="009408EB">
        <w:rPr>
          <w:b/>
          <w:color w:val="auto"/>
        </w:rPr>
        <w:t xml:space="preserve"> и ядро РИНЦ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D626A">
        <w:trPr>
          <w:trHeight w:val="264"/>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lastRenderedPageBreak/>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D626A">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FF0000"/>
              </w:rPr>
            </w:pPr>
          </w:p>
        </w:tc>
      </w:tr>
      <w:tr w:rsidR="009408EB" w:rsidRPr="009408EB" w:rsidTr="009D626A">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4) Публикации в материалах конференций, индексируемых в</w:t>
      </w:r>
      <w:r w:rsidR="002F3837">
        <w:rPr>
          <w:rFonts w:eastAsia="Times-Roman"/>
          <w:b/>
          <w:color w:val="auto"/>
        </w:rPr>
        <w:t xml:space="preserve"> БД</w:t>
      </w:r>
      <w:r w:rsidRPr="009408EB">
        <w:rPr>
          <w:b/>
          <w:color w:val="auto"/>
        </w:rPr>
        <w:t xml:space="preserve"> Web of Science, Sco</w:t>
      </w:r>
      <w:r w:rsidRPr="009408EB">
        <w:rPr>
          <w:b/>
          <w:color w:val="auto"/>
          <w:lang w:val="en-US"/>
        </w:rPr>
        <w:t>pus</w:t>
      </w:r>
      <w:r w:rsidRPr="009408EB">
        <w:rPr>
          <w:b/>
          <w:color w:val="auto"/>
        </w:rPr>
        <w:t>, ядре РИНЦ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408EB">
        <w:trPr>
          <w:trHeight w:val="264"/>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FF0000"/>
              </w:rPr>
            </w:pP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 xml:space="preserve">5) Публикации в материалах конференций, индексируемых в РИНЦ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8721"/>
      </w:tblGrid>
      <w:tr w:rsidR="009408EB" w:rsidRPr="009408EB" w:rsidTr="009408EB">
        <w:trPr>
          <w:trHeight w:val="264"/>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Библиографическая ссылка на публикацию</w:t>
            </w: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left"/>
              <w:rPr>
                <w:i/>
                <w:color w:val="FF0000"/>
              </w:rPr>
            </w:pPr>
          </w:p>
        </w:tc>
      </w:tr>
      <w:tr w:rsidR="009408EB" w:rsidRPr="009408EB" w:rsidTr="009408EB">
        <w:trPr>
          <w:trHeight w:val="248"/>
        </w:trPr>
        <w:tc>
          <w:tcPr>
            <w:tcW w:w="772"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721"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spacing w:after="200" w:line="276" w:lineRule="auto"/>
        <w:ind w:left="0" w:right="0" w:firstLine="0"/>
        <w:jc w:val="left"/>
        <w:rPr>
          <w:b/>
          <w:color w:val="auto"/>
        </w:rPr>
      </w:pPr>
    </w:p>
    <w:p w:rsidR="009408EB" w:rsidRPr="009408EB" w:rsidRDefault="009408EB" w:rsidP="009408EB">
      <w:pPr>
        <w:spacing w:after="0" w:line="240" w:lineRule="auto"/>
        <w:ind w:left="0" w:right="0" w:firstLine="0"/>
        <w:jc w:val="center"/>
        <w:rPr>
          <w:rFonts w:eastAsia="Times-Roman"/>
          <w:b/>
          <w:color w:val="auto"/>
        </w:rPr>
      </w:pPr>
      <w:r w:rsidRPr="009408EB">
        <w:rPr>
          <w:b/>
          <w:color w:val="auto"/>
        </w:rPr>
        <w:t xml:space="preserve">Информация об </w:t>
      </w:r>
      <w:r w:rsidRPr="009408EB">
        <w:rPr>
          <w:rFonts w:eastAsia="Times-Roman"/>
          <w:b/>
          <w:color w:val="auto"/>
        </w:rPr>
        <w:t>обладании патентами, свидетельствами</w:t>
      </w:r>
      <w:r>
        <w:rPr>
          <w:rFonts w:eastAsia="Times-Roman"/>
          <w:b/>
          <w:color w:val="auto"/>
        </w:rPr>
        <w:t xml:space="preserve"> (за последние 2 года)</w:t>
      </w:r>
    </w:p>
    <w:p w:rsidR="009408EB" w:rsidRPr="009408EB" w:rsidRDefault="009408EB" w:rsidP="009408EB">
      <w:pPr>
        <w:widowControl w:val="0"/>
        <w:autoSpaceDE w:val="0"/>
        <w:autoSpaceDN w:val="0"/>
        <w:adjustRightInd w:val="0"/>
        <w:spacing w:after="0" w:line="240" w:lineRule="auto"/>
        <w:ind w:left="0" w:right="0" w:firstLine="0"/>
        <w:rPr>
          <w:b/>
          <w:color w:val="auto"/>
        </w:rPr>
      </w:pPr>
      <w:r w:rsidRPr="009408EB">
        <w:rPr>
          <w:rFonts w:eastAsia="Times-Roman"/>
          <w:b/>
          <w:color w:val="auto"/>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6084"/>
        <w:gridCol w:w="2636"/>
      </w:tblGrid>
      <w:tr w:rsidR="009408EB" w:rsidRPr="009408EB" w:rsidTr="009408EB">
        <w:trPr>
          <w:trHeight w:val="750"/>
        </w:trPr>
        <w:tc>
          <w:tcPr>
            <w:tcW w:w="773"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6084"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175" w:firstLine="0"/>
              <w:jc w:val="left"/>
              <w:rPr>
                <w:color w:val="auto"/>
              </w:rPr>
            </w:pPr>
            <w:r w:rsidRPr="009408EB">
              <w:rPr>
                <w:color w:val="auto"/>
              </w:rPr>
              <w:t>Тип патента / свидетельства (патент на изобретение, полезная модель, промышленный образец, программа для ЭВМ, базы данных, топология интегральных микросхем)</w:t>
            </w:r>
          </w:p>
        </w:tc>
        <w:tc>
          <w:tcPr>
            <w:tcW w:w="2636"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 номер подтверждающего документа, дата выдачи</w:t>
            </w:r>
          </w:p>
        </w:tc>
      </w:tr>
      <w:tr w:rsidR="009408EB" w:rsidRPr="009408EB" w:rsidTr="009408EB">
        <w:trPr>
          <w:trHeight w:val="255"/>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lang w:val="en-US"/>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r w:rsidR="009408EB" w:rsidRPr="009408EB" w:rsidTr="009408EB">
        <w:trPr>
          <w:trHeight w:val="240"/>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spacing w:after="0" w:line="240" w:lineRule="auto"/>
        <w:ind w:left="0" w:right="0" w:firstLine="0"/>
        <w:jc w:val="center"/>
        <w:rPr>
          <w:b/>
          <w:color w:val="auto"/>
        </w:rPr>
      </w:pPr>
    </w:p>
    <w:p w:rsidR="009408EB" w:rsidRPr="009408EB" w:rsidRDefault="009408EB" w:rsidP="009408EB">
      <w:pPr>
        <w:spacing w:after="0" w:line="240" w:lineRule="auto"/>
        <w:ind w:left="0" w:right="0" w:firstLine="0"/>
        <w:jc w:val="center"/>
        <w:rPr>
          <w:b/>
          <w:color w:val="auto"/>
        </w:rPr>
      </w:pPr>
      <w:r w:rsidRPr="009408EB">
        <w:rPr>
          <w:b/>
          <w:color w:val="auto"/>
        </w:rPr>
        <w:t>Информация о заявках на российские и зарубежные охранные документы (патенты, свидетельства</w:t>
      </w:r>
      <w:r>
        <w:rPr>
          <w:b/>
          <w:color w:val="auto"/>
        </w:rPr>
        <w:t>, за последние 2 года</w:t>
      </w:r>
      <w:r w:rsidRPr="009408EB">
        <w:rPr>
          <w:b/>
          <w:color w:val="auto"/>
        </w:rPr>
        <w:t>)</w:t>
      </w:r>
    </w:p>
    <w:p w:rsidR="009408EB" w:rsidRPr="009408EB" w:rsidRDefault="009408EB" w:rsidP="009408EB">
      <w:pPr>
        <w:spacing w:after="0" w:line="240" w:lineRule="auto"/>
        <w:ind w:left="0" w:right="0" w:firstLine="0"/>
        <w:jc w:val="center"/>
        <w:rPr>
          <w:b/>
          <w:color w:val="aut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6084"/>
        <w:gridCol w:w="2636"/>
      </w:tblGrid>
      <w:tr w:rsidR="009408EB" w:rsidRPr="009408EB" w:rsidTr="009408EB">
        <w:trPr>
          <w:trHeight w:val="1264"/>
        </w:trPr>
        <w:tc>
          <w:tcPr>
            <w:tcW w:w="773"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6084"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175" w:firstLine="0"/>
              <w:jc w:val="left"/>
              <w:rPr>
                <w:color w:val="auto"/>
              </w:rPr>
            </w:pPr>
            <w:r w:rsidRPr="009408EB">
              <w:rPr>
                <w:color w:val="auto"/>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2636" w:type="dxa"/>
            <w:shd w:val="clear" w:color="auto" w:fill="auto"/>
            <w:vAlign w:val="center"/>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 номер подтверждающего документа, дата выдачи</w:t>
            </w:r>
          </w:p>
        </w:tc>
      </w:tr>
      <w:tr w:rsidR="009408EB" w:rsidRPr="009408EB" w:rsidTr="009408EB">
        <w:trPr>
          <w:trHeight w:val="275"/>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r w:rsidR="009408EB" w:rsidRPr="009408EB" w:rsidTr="009408EB">
        <w:trPr>
          <w:trHeight w:val="264"/>
        </w:trPr>
        <w:tc>
          <w:tcPr>
            <w:tcW w:w="773"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6084"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c>
          <w:tcPr>
            <w:tcW w:w="2636"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408EB" w:rsidRPr="009408EB" w:rsidRDefault="009408EB" w:rsidP="009408EB">
      <w:pPr>
        <w:widowControl w:val="0"/>
        <w:autoSpaceDE w:val="0"/>
        <w:autoSpaceDN w:val="0"/>
        <w:adjustRightInd w:val="0"/>
        <w:spacing w:after="0" w:line="240" w:lineRule="auto"/>
        <w:ind w:left="0" w:right="0" w:firstLine="0"/>
        <w:rPr>
          <w:b/>
          <w:color w:val="auto"/>
        </w:rPr>
      </w:pPr>
    </w:p>
    <w:p w:rsidR="009408EB" w:rsidRPr="009408EB" w:rsidRDefault="009408EB" w:rsidP="009408EB">
      <w:pPr>
        <w:spacing w:after="0" w:line="240" w:lineRule="auto"/>
        <w:ind w:left="0" w:right="0" w:firstLine="0"/>
        <w:jc w:val="center"/>
        <w:rPr>
          <w:b/>
          <w:color w:val="auto"/>
        </w:rPr>
      </w:pPr>
    </w:p>
    <w:p w:rsidR="009408EB" w:rsidRPr="009408EB" w:rsidRDefault="009408EB" w:rsidP="009408EB">
      <w:pPr>
        <w:spacing w:after="0" w:line="240" w:lineRule="auto"/>
        <w:ind w:left="0" w:right="0" w:firstLine="0"/>
        <w:jc w:val="center"/>
        <w:rPr>
          <w:b/>
          <w:color w:val="auto"/>
        </w:rPr>
      </w:pPr>
      <w:r w:rsidRPr="009408EB">
        <w:rPr>
          <w:b/>
          <w:color w:val="auto"/>
        </w:rPr>
        <w:t>Информация об участии в научно-исследовательских проектах</w:t>
      </w:r>
      <w:r>
        <w:rPr>
          <w:b/>
          <w:color w:val="auto"/>
        </w:rPr>
        <w:t xml:space="preserve"> (за последние 2 года)</w:t>
      </w:r>
    </w:p>
    <w:p w:rsidR="009408EB" w:rsidRPr="009408EB" w:rsidRDefault="009408EB" w:rsidP="009408EB">
      <w:pPr>
        <w:widowControl w:val="0"/>
        <w:autoSpaceDE w:val="0"/>
        <w:autoSpaceDN w:val="0"/>
        <w:adjustRightInd w:val="0"/>
        <w:spacing w:after="0" w:line="240" w:lineRule="auto"/>
        <w:ind w:left="0" w:right="0" w:firstLine="0"/>
        <w:rPr>
          <w:b/>
          <w:color w:val="aut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665"/>
      </w:tblGrid>
      <w:tr w:rsidR="009408EB" w:rsidRPr="009408EB" w:rsidTr="009408EB">
        <w:tc>
          <w:tcPr>
            <w:tcW w:w="828"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 п.п.</w:t>
            </w:r>
          </w:p>
        </w:tc>
        <w:tc>
          <w:tcPr>
            <w:tcW w:w="8665"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w:t>
            </w:r>
          </w:p>
        </w:tc>
      </w:tr>
      <w:tr w:rsidR="009408EB" w:rsidRPr="009408EB" w:rsidTr="009408EB">
        <w:tc>
          <w:tcPr>
            <w:tcW w:w="828"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1</w:t>
            </w:r>
          </w:p>
        </w:tc>
        <w:tc>
          <w:tcPr>
            <w:tcW w:w="8665"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Название, источник финансирования (РНФ, РФФИ и др.), регистрационный номер в ЕГИСУ НИОКТР</w:t>
            </w:r>
          </w:p>
        </w:tc>
      </w:tr>
      <w:tr w:rsidR="009408EB" w:rsidRPr="009408EB" w:rsidTr="009408EB">
        <w:tc>
          <w:tcPr>
            <w:tcW w:w="828"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r w:rsidRPr="009408EB">
              <w:rPr>
                <w:color w:val="auto"/>
              </w:rPr>
              <w:t>2</w:t>
            </w:r>
          </w:p>
        </w:tc>
        <w:tc>
          <w:tcPr>
            <w:tcW w:w="8665" w:type="dxa"/>
            <w:shd w:val="clear" w:color="auto" w:fill="auto"/>
          </w:tcPr>
          <w:p w:rsidR="009408EB" w:rsidRPr="009408EB" w:rsidRDefault="009408EB" w:rsidP="009408EB">
            <w:pPr>
              <w:widowControl w:val="0"/>
              <w:autoSpaceDE w:val="0"/>
              <w:autoSpaceDN w:val="0"/>
              <w:adjustRightInd w:val="0"/>
              <w:spacing w:after="0" w:line="240" w:lineRule="auto"/>
              <w:ind w:left="0" w:right="0" w:firstLine="0"/>
              <w:jc w:val="center"/>
              <w:rPr>
                <w:color w:val="auto"/>
              </w:rPr>
            </w:pPr>
          </w:p>
        </w:tc>
      </w:tr>
    </w:tbl>
    <w:p w:rsidR="009D626A" w:rsidRDefault="009D626A" w:rsidP="009408EB">
      <w:pPr>
        <w:spacing w:after="160" w:line="259" w:lineRule="auto"/>
        <w:ind w:left="0" w:right="0" w:firstLine="0"/>
        <w:jc w:val="left"/>
      </w:pPr>
    </w:p>
    <w:p w:rsidR="009D626A" w:rsidRDefault="009D626A" w:rsidP="009D626A">
      <w:pPr>
        <w:jc w:val="center"/>
        <w:rPr>
          <w:b/>
        </w:rPr>
      </w:pPr>
      <w:r w:rsidRPr="009D626A">
        <w:rPr>
          <w:b/>
        </w:rPr>
        <w:t>Отзыв научного руководителя</w:t>
      </w:r>
    </w:p>
    <w:p w:rsidR="009D626A" w:rsidRDefault="009D626A" w:rsidP="009D626A"/>
    <w:p w:rsidR="009D626A" w:rsidRPr="009D626A" w:rsidRDefault="009D626A" w:rsidP="009D626A">
      <w:pPr>
        <w:spacing w:line="240" w:lineRule="auto"/>
        <w:ind w:left="11" w:hanging="11"/>
        <w:rPr>
          <w:i/>
        </w:rPr>
      </w:pPr>
      <w:r w:rsidRPr="009D626A">
        <w:rPr>
          <w:i/>
        </w:rPr>
        <w:t>процент готовности кандидатской диссертации:</w:t>
      </w:r>
    </w:p>
    <w:p w:rsidR="009D626A" w:rsidRPr="009D626A" w:rsidRDefault="009D626A" w:rsidP="009D626A">
      <w:pPr>
        <w:spacing w:line="240" w:lineRule="auto"/>
        <w:ind w:left="11" w:hanging="11"/>
        <w:rPr>
          <w:i/>
        </w:rPr>
      </w:pPr>
    </w:p>
    <w:p w:rsidR="009D626A" w:rsidRDefault="009D626A" w:rsidP="009D626A">
      <w:pPr>
        <w:spacing w:line="240" w:lineRule="auto"/>
        <w:ind w:left="11" w:hanging="11"/>
        <w:rPr>
          <w:i/>
        </w:rPr>
      </w:pPr>
      <w:r w:rsidRPr="009D626A">
        <w:rPr>
          <w:i/>
        </w:rPr>
        <w:t>отзыв о научно исследовательской работе аспиранта (не более 3 000 знаков):</w:t>
      </w:r>
    </w:p>
    <w:p w:rsidR="009D626A" w:rsidRPr="009D626A" w:rsidRDefault="009D626A" w:rsidP="009D626A"/>
    <w:p w:rsidR="009D626A" w:rsidRDefault="009D626A" w:rsidP="009D626A"/>
    <w:tbl>
      <w:tblPr>
        <w:tblW w:w="0" w:type="auto"/>
        <w:tblLook w:val="04A0" w:firstRow="1" w:lastRow="0" w:firstColumn="1" w:lastColumn="0" w:noHBand="0" w:noVBand="1"/>
      </w:tblPr>
      <w:tblGrid>
        <w:gridCol w:w="3166"/>
        <w:gridCol w:w="3117"/>
        <w:gridCol w:w="3129"/>
      </w:tblGrid>
      <w:tr w:rsidR="009D626A" w:rsidRPr="009D626A" w:rsidTr="00804745">
        <w:tc>
          <w:tcPr>
            <w:tcW w:w="3190" w:type="dxa"/>
            <w:shd w:val="clear" w:color="auto" w:fill="auto"/>
            <w:hideMark/>
          </w:tcPr>
          <w:p w:rsidR="009D626A" w:rsidRPr="009D626A" w:rsidRDefault="009D626A" w:rsidP="009D626A">
            <w:pPr>
              <w:spacing w:after="0" w:line="360" w:lineRule="auto"/>
              <w:ind w:left="0" w:right="0" w:firstLine="0"/>
              <w:jc w:val="center"/>
              <w:rPr>
                <w:color w:val="auto"/>
                <w:szCs w:val="24"/>
              </w:rPr>
            </w:pPr>
            <w:r w:rsidRPr="009D626A">
              <w:rPr>
                <w:color w:val="auto"/>
                <w:sz w:val="24"/>
                <w:szCs w:val="28"/>
              </w:rPr>
              <w:t>«___»_________20__ г.</w:t>
            </w:r>
          </w:p>
        </w:tc>
        <w:tc>
          <w:tcPr>
            <w:tcW w:w="3190"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Cs w:val="24"/>
                <w:vertAlign w:val="subscript"/>
              </w:rPr>
            </w:pPr>
            <w:r w:rsidRPr="009D626A">
              <w:rPr>
                <w:color w:val="auto"/>
                <w:sz w:val="24"/>
                <w:szCs w:val="28"/>
                <w:vertAlign w:val="subscript"/>
              </w:rPr>
              <w:lastRenderedPageBreak/>
              <w:t>подпись</w:t>
            </w:r>
          </w:p>
        </w:tc>
        <w:tc>
          <w:tcPr>
            <w:tcW w:w="3191"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 w:val="24"/>
                <w:szCs w:val="28"/>
                <w:vertAlign w:val="subscript"/>
              </w:rPr>
            </w:pPr>
            <w:r w:rsidRPr="009D626A">
              <w:rPr>
                <w:color w:val="auto"/>
                <w:sz w:val="24"/>
                <w:szCs w:val="28"/>
                <w:vertAlign w:val="subscript"/>
              </w:rPr>
              <w:lastRenderedPageBreak/>
              <w:t>ФИО аспиранта</w:t>
            </w:r>
          </w:p>
          <w:p w:rsidR="009D626A" w:rsidRPr="009D626A" w:rsidRDefault="009D626A" w:rsidP="009D626A">
            <w:pPr>
              <w:spacing w:after="0" w:line="240" w:lineRule="auto"/>
              <w:ind w:left="0" w:right="0" w:firstLine="0"/>
              <w:jc w:val="center"/>
              <w:rPr>
                <w:color w:val="auto"/>
                <w:sz w:val="24"/>
                <w:szCs w:val="28"/>
                <w:vertAlign w:val="subscript"/>
              </w:rPr>
            </w:pPr>
          </w:p>
          <w:p w:rsidR="009D626A" w:rsidRPr="009D626A" w:rsidRDefault="009D626A" w:rsidP="009D626A">
            <w:pPr>
              <w:spacing w:after="0" w:line="240" w:lineRule="auto"/>
              <w:ind w:left="0" w:right="0" w:firstLine="0"/>
              <w:jc w:val="center"/>
              <w:rPr>
                <w:color w:val="auto"/>
                <w:szCs w:val="24"/>
                <w:vertAlign w:val="subscript"/>
              </w:rPr>
            </w:pPr>
          </w:p>
        </w:tc>
      </w:tr>
      <w:tr w:rsidR="009D626A" w:rsidRPr="009D626A" w:rsidTr="00804745">
        <w:tc>
          <w:tcPr>
            <w:tcW w:w="3190" w:type="dxa"/>
            <w:shd w:val="clear" w:color="auto" w:fill="auto"/>
            <w:hideMark/>
          </w:tcPr>
          <w:p w:rsidR="009D626A" w:rsidRPr="009D626A" w:rsidRDefault="009D626A" w:rsidP="009D626A">
            <w:pPr>
              <w:spacing w:after="0" w:line="360" w:lineRule="auto"/>
              <w:ind w:left="0" w:right="0" w:firstLine="0"/>
              <w:jc w:val="center"/>
              <w:rPr>
                <w:color w:val="auto"/>
                <w:szCs w:val="24"/>
              </w:rPr>
            </w:pPr>
            <w:r w:rsidRPr="009D626A">
              <w:rPr>
                <w:color w:val="auto"/>
                <w:sz w:val="24"/>
                <w:szCs w:val="28"/>
              </w:rPr>
              <w:lastRenderedPageBreak/>
              <w:t>«___»_________20__ г.</w:t>
            </w:r>
          </w:p>
        </w:tc>
        <w:tc>
          <w:tcPr>
            <w:tcW w:w="3190"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Cs w:val="24"/>
                <w:vertAlign w:val="subscript"/>
              </w:rPr>
            </w:pPr>
            <w:r w:rsidRPr="009D626A">
              <w:rPr>
                <w:color w:val="auto"/>
                <w:sz w:val="24"/>
                <w:szCs w:val="28"/>
                <w:vertAlign w:val="subscript"/>
              </w:rPr>
              <w:t>подпись</w:t>
            </w:r>
          </w:p>
        </w:tc>
        <w:tc>
          <w:tcPr>
            <w:tcW w:w="3191" w:type="dxa"/>
            <w:shd w:val="clear" w:color="auto" w:fill="auto"/>
          </w:tcPr>
          <w:p w:rsidR="009D626A" w:rsidRPr="009D626A" w:rsidRDefault="009D626A" w:rsidP="009D626A">
            <w:pPr>
              <w:pBdr>
                <w:bottom w:val="single" w:sz="12" w:space="1" w:color="auto"/>
              </w:pBdr>
              <w:spacing w:after="0" w:line="240" w:lineRule="auto"/>
              <w:ind w:left="0" w:right="0" w:firstLine="0"/>
              <w:jc w:val="center"/>
              <w:rPr>
                <w:color w:val="auto"/>
                <w:sz w:val="24"/>
                <w:szCs w:val="28"/>
              </w:rPr>
            </w:pPr>
          </w:p>
          <w:p w:rsidR="009D626A" w:rsidRPr="009D626A" w:rsidRDefault="009D626A" w:rsidP="009D626A">
            <w:pPr>
              <w:spacing w:after="0" w:line="240" w:lineRule="auto"/>
              <w:ind w:left="0" w:right="0" w:firstLine="0"/>
              <w:jc w:val="center"/>
              <w:rPr>
                <w:color w:val="auto"/>
                <w:sz w:val="24"/>
                <w:szCs w:val="28"/>
                <w:vertAlign w:val="subscript"/>
              </w:rPr>
            </w:pPr>
            <w:r w:rsidRPr="009D626A">
              <w:rPr>
                <w:color w:val="auto"/>
                <w:sz w:val="24"/>
                <w:szCs w:val="28"/>
                <w:vertAlign w:val="subscript"/>
              </w:rPr>
              <w:t>ФИО научного руководителя</w:t>
            </w:r>
          </w:p>
          <w:p w:rsidR="009D626A" w:rsidRPr="009D626A" w:rsidRDefault="009D626A" w:rsidP="009D626A">
            <w:pPr>
              <w:spacing w:after="0" w:line="240" w:lineRule="auto"/>
              <w:ind w:left="0" w:right="0" w:firstLine="0"/>
              <w:jc w:val="center"/>
              <w:rPr>
                <w:color w:val="auto"/>
                <w:sz w:val="24"/>
                <w:szCs w:val="28"/>
                <w:vertAlign w:val="subscript"/>
              </w:rPr>
            </w:pPr>
          </w:p>
          <w:p w:rsidR="009D626A" w:rsidRPr="009D626A" w:rsidRDefault="009D626A" w:rsidP="009D626A">
            <w:pPr>
              <w:spacing w:after="0" w:line="240" w:lineRule="auto"/>
              <w:ind w:left="0" w:right="0" w:firstLine="0"/>
              <w:jc w:val="center"/>
              <w:rPr>
                <w:color w:val="auto"/>
                <w:szCs w:val="24"/>
                <w:vertAlign w:val="subscript"/>
              </w:rPr>
            </w:pPr>
          </w:p>
        </w:tc>
      </w:tr>
    </w:tbl>
    <w:p w:rsidR="00804745" w:rsidRDefault="00804745" w:rsidP="009D626A"/>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Pr="00804745" w:rsidRDefault="00804745" w:rsidP="00804745"/>
    <w:p w:rsidR="00804745" w:rsidRDefault="00804745" w:rsidP="00804745"/>
    <w:p w:rsidR="00804745" w:rsidRDefault="00804745" w:rsidP="00804745"/>
    <w:p w:rsidR="00AF14F5" w:rsidRPr="00E85FD3" w:rsidRDefault="00804745" w:rsidP="00E85FD3">
      <w:pPr>
        <w:spacing w:after="160" w:line="259" w:lineRule="auto"/>
        <w:ind w:left="0" w:right="0" w:firstLine="0"/>
        <w:jc w:val="left"/>
      </w:pPr>
      <w:r>
        <w:br w:type="page"/>
      </w:r>
    </w:p>
    <w:p w:rsidR="00583DBC" w:rsidRDefault="00583DBC" w:rsidP="00804745">
      <w:pPr>
        <w:spacing w:after="0" w:line="240" w:lineRule="auto"/>
        <w:ind w:left="0" w:right="0" w:firstLine="0"/>
        <w:jc w:val="center"/>
        <w:rPr>
          <w:rFonts w:eastAsiaTheme="minorHAnsi"/>
          <w:b/>
          <w:color w:val="auto"/>
          <w:sz w:val="24"/>
          <w:szCs w:val="24"/>
          <w:lang w:eastAsia="en-US"/>
        </w:rPr>
      </w:pPr>
      <w:r>
        <w:rPr>
          <w:rFonts w:eastAsiaTheme="minorHAnsi"/>
          <w:b/>
          <w:color w:val="auto"/>
          <w:sz w:val="24"/>
          <w:szCs w:val="24"/>
          <w:lang w:eastAsia="en-US"/>
        </w:rPr>
        <w:lastRenderedPageBreak/>
        <w:t xml:space="preserve"> Дополнительный индивидуальный план аспиранта в рамках программы </w:t>
      </w:r>
    </w:p>
    <w:p w:rsidR="00804745" w:rsidRPr="00804745" w:rsidRDefault="00583DBC" w:rsidP="00804745">
      <w:pPr>
        <w:spacing w:after="0" w:line="240" w:lineRule="auto"/>
        <w:ind w:left="0" w:right="0" w:firstLine="0"/>
        <w:jc w:val="center"/>
        <w:rPr>
          <w:rFonts w:asciiTheme="minorHAnsi" w:eastAsiaTheme="minorHAnsi" w:hAnsiTheme="minorHAnsi" w:cstheme="minorBidi"/>
          <w:color w:val="auto"/>
          <w:lang w:eastAsia="en-US"/>
        </w:rPr>
      </w:pPr>
      <w:r>
        <w:rPr>
          <w:rFonts w:eastAsiaTheme="minorHAnsi"/>
          <w:b/>
          <w:color w:val="auto"/>
          <w:sz w:val="24"/>
          <w:szCs w:val="24"/>
          <w:lang w:eastAsia="en-US"/>
        </w:rPr>
        <w:t>«Целевая аспирантура БФУ им. И. Канта»</w:t>
      </w:r>
    </w:p>
    <w:p w:rsidR="00804745" w:rsidRPr="00804745" w:rsidRDefault="00804745" w:rsidP="00804745">
      <w:pPr>
        <w:tabs>
          <w:tab w:val="left" w:pos="9356"/>
        </w:tabs>
        <w:spacing w:after="0" w:line="240" w:lineRule="auto"/>
        <w:ind w:left="0" w:right="0" w:firstLine="0"/>
        <w:rPr>
          <w:rFonts w:asciiTheme="minorHAnsi" w:eastAsiaTheme="minorHAnsi" w:hAnsiTheme="minorHAnsi" w:cstheme="minorBidi"/>
          <w:color w:val="auto"/>
          <w:lang w:eastAsia="en-US"/>
        </w:rPr>
      </w:pPr>
      <w:r w:rsidRPr="00804745">
        <w:rPr>
          <w:rFonts w:eastAsiaTheme="minorHAnsi"/>
          <w:color w:val="auto"/>
          <w:sz w:val="24"/>
          <w:szCs w:val="24"/>
          <w:lang w:eastAsia="en-US"/>
        </w:rPr>
        <w:br/>
        <w:t xml:space="preserve">Фамилия, имя, отчество </w:t>
      </w:r>
      <w:r w:rsidRPr="00804745">
        <w:rPr>
          <w:rFonts w:eastAsiaTheme="minorHAnsi"/>
          <w:i/>
          <w:color w:val="auto"/>
          <w:sz w:val="24"/>
          <w:szCs w:val="24"/>
          <w:lang w:eastAsia="en-US"/>
        </w:rPr>
        <w:t>(при наличии)</w:t>
      </w:r>
      <w:r w:rsidR="00583DBC" w:rsidRPr="00583DBC">
        <w:rPr>
          <w:rFonts w:eastAsiaTheme="minorHAnsi"/>
          <w:color w:val="auto"/>
          <w:sz w:val="24"/>
          <w:szCs w:val="24"/>
          <w:lang w:eastAsia="en-US"/>
        </w:rPr>
        <w:t>:</w:t>
      </w:r>
      <w:r w:rsidRPr="00804745">
        <w:rPr>
          <w:rFonts w:eastAsiaTheme="minorHAnsi"/>
          <w:color w:val="auto"/>
          <w:sz w:val="24"/>
          <w:szCs w:val="24"/>
          <w:lang w:eastAsia="en-US"/>
        </w:rPr>
        <w:t xml:space="preserve"> </w:t>
      </w:r>
    </w:p>
    <w:p w:rsidR="00583DBC" w:rsidRDefault="00804745" w:rsidP="00E85FD3">
      <w:pPr>
        <w:tabs>
          <w:tab w:val="left" w:pos="9356"/>
        </w:tabs>
        <w:spacing w:after="0" w:line="240" w:lineRule="auto"/>
        <w:ind w:left="0" w:right="0" w:firstLine="0"/>
        <w:jc w:val="left"/>
        <w:rPr>
          <w:rFonts w:eastAsiaTheme="minorHAnsi"/>
          <w:color w:val="auto"/>
          <w:sz w:val="24"/>
          <w:szCs w:val="24"/>
          <w:lang w:eastAsia="en-US"/>
        </w:rPr>
      </w:pPr>
      <w:r w:rsidRPr="00804745">
        <w:rPr>
          <w:rFonts w:eastAsiaTheme="minorHAnsi"/>
          <w:color w:val="auto"/>
          <w:sz w:val="24"/>
          <w:szCs w:val="24"/>
          <w:lang w:eastAsia="en-US"/>
        </w:rPr>
        <w:br/>
        <w:t>Код и наименование направления подготовки</w:t>
      </w:r>
      <w:r w:rsidR="00583DBC">
        <w:rPr>
          <w:rFonts w:eastAsiaTheme="minorHAnsi"/>
          <w:color w:val="auto"/>
          <w:sz w:val="24"/>
          <w:szCs w:val="24"/>
          <w:lang w:eastAsia="en-US"/>
        </w:rPr>
        <w:t xml:space="preserve">: </w:t>
      </w:r>
      <w:r w:rsidRPr="00804745">
        <w:rPr>
          <w:rFonts w:eastAsiaTheme="minorHAnsi"/>
          <w:color w:val="auto"/>
          <w:sz w:val="24"/>
          <w:szCs w:val="24"/>
          <w:lang w:eastAsia="en-US"/>
        </w:rPr>
        <w:br/>
      </w:r>
    </w:p>
    <w:p w:rsidR="00804745" w:rsidRPr="00804745" w:rsidRDefault="00804745" w:rsidP="00804745">
      <w:pPr>
        <w:tabs>
          <w:tab w:val="left" w:pos="9356"/>
        </w:tabs>
        <w:spacing w:after="0" w:line="240" w:lineRule="auto"/>
        <w:ind w:left="0" w:right="0" w:firstLine="0"/>
        <w:rPr>
          <w:rFonts w:asciiTheme="minorHAnsi" w:eastAsiaTheme="minorHAnsi" w:hAnsiTheme="minorHAnsi" w:cstheme="minorBidi"/>
          <w:i/>
          <w:color w:val="auto"/>
          <w:sz w:val="24"/>
          <w:szCs w:val="24"/>
          <w:lang w:eastAsia="en-US"/>
        </w:rPr>
      </w:pPr>
      <w:r w:rsidRPr="00804745">
        <w:rPr>
          <w:rFonts w:eastAsiaTheme="minorHAnsi"/>
          <w:color w:val="auto"/>
          <w:sz w:val="24"/>
          <w:szCs w:val="24"/>
          <w:lang w:eastAsia="en-US"/>
        </w:rPr>
        <w:t>Наимен</w:t>
      </w:r>
      <w:r w:rsidR="00583DBC">
        <w:rPr>
          <w:rFonts w:eastAsiaTheme="minorHAnsi"/>
          <w:color w:val="auto"/>
          <w:sz w:val="24"/>
          <w:szCs w:val="24"/>
          <w:lang w:eastAsia="en-US"/>
        </w:rPr>
        <w:t xml:space="preserve">ование направленности программы: </w:t>
      </w:r>
    </w:p>
    <w:p w:rsidR="00804745" w:rsidRPr="00804745" w:rsidRDefault="00804745" w:rsidP="00804745">
      <w:pPr>
        <w:spacing w:after="0" w:line="240" w:lineRule="auto"/>
        <w:ind w:left="0" w:right="0" w:firstLine="0"/>
        <w:jc w:val="left"/>
        <w:rPr>
          <w:rFonts w:asciiTheme="minorHAnsi" w:eastAsiaTheme="minorHAnsi" w:hAnsiTheme="minorHAnsi" w:cstheme="minorBidi"/>
          <w:color w:val="auto"/>
          <w:lang w:eastAsia="en-US"/>
        </w:rPr>
      </w:pPr>
      <w:r w:rsidRPr="00804745">
        <w:rPr>
          <w:rFonts w:eastAsiaTheme="minorHAnsi"/>
          <w:color w:val="auto"/>
          <w:sz w:val="24"/>
          <w:szCs w:val="24"/>
          <w:lang w:eastAsia="en-US"/>
        </w:rPr>
        <w:br/>
        <w:t xml:space="preserve">Научный руководитель </w:t>
      </w:r>
      <w:r w:rsidRPr="00804745">
        <w:rPr>
          <w:rFonts w:eastAsiaTheme="minorHAnsi"/>
          <w:i/>
          <w:color w:val="auto"/>
          <w:sz w:val="24"/>
          <w:szCs w:val="24"/>
          <w:lang w:eastAsia="en-US"/>
        </w:rPr>
        <w:t>(ФИО, ученая степень, звание, должность)</w:t>
      </w:r>
      <w:r w:rsidR="00583DBC">
        <w:rPr>
          <w:rFonts w:eastAsiaTheme="minorHAnsi"/>
          <w:color w:val="auto"/>
          <w:sz w:val="24"/>
          <w:szCs w:val="24"/>
          <w:lang w:eastAsia="en-US"/>
        </w:rPr>
        <w:t>:</w:t>
      </w:r>
      <w:r w:rsidRPr="00804745">
        <w:rPr>
          <w:rFonts w:eastAsiaTheme="minorHAnsi"/>
          <w:i/>
          <w:color w:val="auto"/>
          <w:sz w:val="24"/>
          <w:szCs w:val="24"/>
          <w:lang w:eastAsia="en-US"/>
        </w:rPr>
        <w:t xml:space="preserve"> </w:t>
      </w:r>
    </w:p>
    <w:p w:rsidR="00804745" w:rsidRPr="00804745" w:rsidRDefault="00804745" w:rsidP="00583DBC">
      <w:pPr>
        <w:spacing w:after="0" w:line="240" w:lineRule="auto"/>
        <w:ind w:left="0" w:right="0" w:firstLine="0"/>
        <w:jc w:val="left"/>
        <w:rPr>
          <w:rFonts w:eastAsiaTheme="minorHAnsi"/>
          <w:bCs/>
          <w:color w:val="auto"/>
          <w:sz w:val="24"/>
          <w:szCs w:val="24"/>
          <w:u w:val="single"/>
          <w:lang w:eastAsia="en-US"/>
        </w:rPr>
      </w:pPr>
      <w:r w:rsidRPr="00804745">
        <w:rPr>
          <w:rFonts w:eastAsiaTheme="minorHAnsi"/>
          <w:color w:val="auto"/>
          <w:sz w:val="24"/>
          <w:szCs w:val="24"/>
          <w:lang w:eastAsia="en-US"/>
        </w:rPr>
        <w:br/>
        <w:t>Тема</w:t>
      </w:r>
      <w:r w:rsidR="00583DBC">
        <w:rPr>
          <w:rFonts w:eastAsiaTheme="minorHAnsi"/>
          <w:color w:val="auto"/>
          <w:sz w:val="24"/>
          <w:szCs w:val="24"/>
          <w:lang w:eastAsia="en-US"/>
        </w:rPr>
        <w:t xml:space="preserve"> диссертационной работы:</w:t>
      </w:r>
    </w:p>
    <w:p w:rsidR="00583DBC" w:rsidRDefault="00583DBC" w:rsidP="00804745"/>
    <w:p w:rsidR="00583DBC" w:rsidRDefault="00583DBC" w:rsidP="00583DBC"/>
    <w:tbl>
      <w:tblPr>
        <w:tblStyle w:val="aa"/>
        <w:tblW w:w="0" w:type="auto"/>
        <w:tblLook w:val="04A0" w:firstRow="1" w:lastRow="0" w:firstColumn="1" w:lastColumn="0" w:noHBand="0" w:noVBand="1"/>
      </w:tblPr>
      <w:tblGrid>
        <w:gridCol w:w="1928"/>
        <w:gridCol w:w="4996"/>
        <w:gridCol w:w="2478"/>
      </w:tblGrid>
      <w:tr w:rsidR="00583DBC" w:rsidRPr="00AF14F5" w:rsidTr="00AF14F5">
        <w:tc>
          <w:tcPr>
            <w:tcW w:w="1928" w:type="dxa"/>
          </w:tcPr>
          <w:p w:rsidR="00583DBC" w:rsidRPr="00AF14F5" w:rsidRDefault="00583DBC" w:rsidP="00583DBC">
            <w:pPr>
              <w:jc w:val="center"/>
              <w:rPr>
                <w:b/>
              </w:rPr>
            </w:pPr>
            <w:r w:rsidRPr="00AF14F5">
              <w:rPr>
                <w:b/>
              </w:rPr>
              <w:t>Период</w:t>
            </w:r>
          </w:p>
        </w:tc>
        <w:tc>
          <w:tcPr>
            <w:tcW w:w="4996" w:type="dxa"/>
          </w:tcPr>
          <w:p w:rsidR="00583DBC" w:rsidRPr="00AF14F5" w:rsidRDefault="00583DBC" w:rsidP="00583DBC">
            <w:pPr>
              <w:jc w:val="center"/>
              <w:rPr>
                <w:b/>
              </w:rPr>
            </w:pPr>
            <w:r w:rsidRPr="00AF14F5">
              <w:rPr>
                <w:b/>
              </w:rPr>
              <w:t>Содержание выполняемых работ</w:t>
            </w:r>
          </w:p>
        </w:tc>
        <w:tc>
          <w:tcPr>
            <w:tcW w:w="2478" w:type="dxa"/>
          </w:tcPr>
          <w:p w:rsidR="00583DBC" w:rsidRPr="00AF14F5" w:rsidRDefault="00583DBC" w:rsidP="00583DBC">
            <w:pPr>
              <w:jc w:val="center"/>
              <w:rPr>
                <w:b/>
              </w:rPr>
            </w:pPr>
            <w:r w:rsidRPr="00AF14F5">
              <w:rPr>
                <w:b/>
              </w:rPr>
              <w:t>Результат</w:t>
            </w:r>
          </w:p>
        </w:tc>
      </w:tr>
      <w:tr w:rsidR="00AF14F5" w:rsidRPr="00AF14F5" w:rsidTr="00AF14F5">
        <w:trPr>
          <w:trHeight w:val="190"/>
        </w:trPr>
        <w:tc>
          <w:tcPr>
            <w:tcW w:w="1928" w:type="dxa"/>
            <w:vMerge w:val="restart"/>
            <w:vAlign w:val="center"/>
          </w:tcPr>
          <w:p w:rsidR="00AF14F5" w:rsidRPr="00AF14F5" w:rsidRDefault="00AF14F5" w:rsidP="00583DBC">
            <w:pPr>
              <w:jc w:val="center"/>
            </w:pPr>
            <w:r>
              <w:t>Учебный год 202_/202_</w:t>
            </w:r>
          </w:p>
        </w:tc>
        <w:tc>
          <w:tcPr>
            <w:tcW w:w="4996" w:type="dxa"/>
            <w:vAlign w:val="center"/>
          </w:tcPr>
          <w:p w:rsidR="00AF14F5" w:rsidRPr="00AF14F5" w:rsidRDefault="00AF14F5" w:rsidP="00AF14F5">
            <w:pPr>
              <w:jc w:val="left"/>
            </w:pPr>
            <w:r>
              <w:t>П</w:t>
            </w:r>
            <w:r w:rsidRPr="00AF14F5">
              <w:t>убликаци</w:t>
            </w:r>
            <w:r>
              <w:t xml:space="preserve">и </w:t>
            </w:r>
            <w:r w:rsidRPr="00AF14F5">
              <w:t>в журналах, индексируемых в международных базах данных WoS/Scopus или входящих в ядро РИНЦ, с обязательной ссылкой на поддержку от БФУ им. И. Канта с указанием источника финансирования</w:t>
            </w:r>
            <w:r w:rsidR="00DD5565">
              <w:t xml:space="preserve"> (мультиссылки не допускаются)</w:t>
            </w:r>
          </w:p>
        </w:tc>
        <w:tc>
          <w:tcPr>
            <w:tcW w:w="2478" w:type="dxa"/>
            <w:vAlign w:val="center"/>
          </w:tcPr>
          <w:p w:rsidR="00AF14F5" w:rsidRPr="00AF14F5" w:rsidRDefault="00AF14F5" w:rsidP="00AF14F5">
            <w:pPr>
              <w:jc w:val="left"/>
              <w:rPr>
                <w:i/>
              </w:rPr>
            </w:pPr>
            <w:r>
              <w:rPr>
                <w:i/>
              </w:rPr>
              <w:t>(Предполагаемые тематики публикаций и издания)</w:t>
            </w:r>
          </w:p>
        </w:tc>
      </w:tr>
      <w:tr w:rsidR="00AF14F5" w:rsidRPr="00AF14F5" w:rsidTr="00AF14F5">
        <w:trPr>
          <w:trHeight w:val="190"/>
        </w:trPr>
        <w:tc>
          <w:tcPr>
            <w:tcW w:w="1928" w:type="dxa"/>
            <w:vMerge/>
            <w:vAlign w:val="center"/>
          </w:tcPr>
          <w:p w:rsidR="00AF14F5" w:rsidRDefault="00AF14F5" w:rsidP="00583DBC">
            <w:pPr>
              <w:jc w:val="center"/>
            </w:pPr>
          </w:p>
        </w:tc>
        <w:tc>
          <w:tcPr>
            <w:tcW w:w="4996" w:type="dxa"/>
            <w:vAlign w:val="center"/>
          </w:tcPr>
          <w:p w:rsidR="00AF14F5" w:rsidRPr="00AF14F5" w:rsidRDefault="00AF14F5" w:rsidP="00AF14F5">
            <w:pPr>
              <w:jc w:val="left"/>
            </w:pPr>
            <w:r>
              <w:t>Участие в международных и (или) всероссийских научных мероприятиях</w:t>
            </w:r>
            <w:r w:rsidRPr="00AF14F5">
              <w:t xml:space="preserve"> в учебный год с последующей публикацией материалов в рецензируемых научных изданиях</w:t>
            </w:r>
          </w:p>
        </w:tc>
        <w:tc>
          <w:tcPr>
            <w:tcW w:w="2478" w:type="dxa"/>
            <w:vAlign w:val="center"/>
          </w:tcPr>
          <w:p w:rsidR="00AF14F5" w:rsidRPr="00AF14F5" w:rsidRDefault="00AF14F5" w:rsidP="00AF14F5">
            <w:pPr>
              <w:jc w:val="left"/>
              <w:rPr>
                <w:i/>
              </w:rPr>
            </w:pPr>
            <w:r w:rsidRPr="00AF14F5">
              <w:rPr>
                <w:i/>
              </w:rPr>
              <w:t>(Предполагаем</w:t>
            </w:r>
            <w:r w:rsidRPr="00273D1A">
              <w:rPr>
                <w:i/>
                <w:color w:val="000000" w:themeColor="text1"/>
              </w:rPr>
              <w:t>ы</w:t>
            </w:r>
            <w:r w:rsidR="002F3837" w:rsidRPr="00273D1A">
              <w:rPr>
                <w:i/>
                <w:color w:val="000000" w:themeColor="text1"/>
              </w:rPr>
              <w:t>е</w:t>
            </w:r>
            <w:r w:rsidRPr="00AF14F5">
              <w:rPr>
                <w:i/>
              </w:rPr>
              <w:t xml:space="preserve"> научные мероприятия)</w:t>
            </w:r>
          </w:p>
        </w:tc>
      </w:tr>
      <w:tr w:rsidR="00AF14F5" w:rsidRPr="00AF14F5" w:rsidTr="00AF14F5">
        <w:trPr>
          <w:trHeight w:val="190"/>
        </w:trPr>
        <w:tc>
          <w:tcPr>
            <w:tcW w:w="1928" w:type="dxa"/>
            <w:vMerge/>
            <w:vAlign w:val="center"/>
          </w:tcPr>
          <w:p w:rsidR="00AF14F5" w:rsidRDefault="00AF14F5" w:rsidP="00583DBC">
            <w:pPr>
              <w:jc w:val="center"/>
            </w:pPr>
          </w:p>
        </w:tc>
        <w:tc>
          <w:tcPr>
            <w:tcW w:w="4996" w:type="dxa"/>
            <w:vAlign w:val="center"/>
          </w:tcPr>
          <w:p w:rsidR="00AF14F5" w:rsidRPr="00AF14F5" w:rsidRDefault="00AF14F5" w:rsidP="00AF14F5">
            <w:pPr>
              <w:jc w:val="left"/>
            </w:pPr>
            <w:r>
              <w:t>Иные виды научно-исследовательской деятельности (участие в грантах в качестве исполнителя, научные стажировки)</w:t>
            </w:r>
          </w:p>
        </w:tc>
        <w:tc>
          <w:tcPr>
            <w:tcW w:w="2478" w:type="dxa"/>
            <w:vAlign w:val="center"/>
          </w:tcPr>
          <w:p w:rsidR="00AF14F5" w:rsidRPr="00DD5565" w:rsidRDefault="00DD5565" w:rsidP="00DD5565">
            <w:pPr>
              <w:jc w:val="left"/>
              <w:rPr>
                <w:i/>
              </w:rPr>
            </w:pPr>
            <w:r w:rsidRPr="00DD5565">
              <w:rPr>
                <w:i/>
              </w:rPr>
              <w:t>(Описание иных видом научно-исследовательской деятельности</w:t>
            </w:r>
            <w:r>
              <w:rPr>
                <w:i/>
              </w:rPr>
              <w:t xml:space="preserve"> при наличии</w:t>
            </w:r>
            <w:r w:rsidRPr="00DD5565">
              <w:rPr>
                <w:i/>
              </w:rPr>
              <w:t>)</w:t>
            </w:r>
          </w:p>
        </w:tc>
      </w:tr>
      <w:tr w:rsidR="00AF14F5" w:rsidRPr="00AF14F5" w:rsidTr="00AF14F5">
        <w:trPr>
          <w:trHeight w:val="190"/>
        </w:trPr>
        <w:tc>
          <w:tcPr>
            <w:tcW w:w="1928" w:type="dxa"/>
            <w:vMerge w:val="restart"/>
            <w:vAlign w:val="center"/>
          </w:tcPr>
          <w:p w:rsidR="00AF14F5" w:rsidRPr="00AF14F5" w:rsidRDefault="00AF14F5" w:rsidP="00AF14F5">
            <w:pPr>
              <w:jc w:val="center"/>
            </w:pPr>
            <w:r>
              <w:t>Учебный год 202_/202_</w:t>
            </w:r>
          </w:p>
        </w:tc>
        <w:tc>
          <w:tcPr>
            <w:tcW w:w="4996" w:type="dxa"/>
            <w:vAlign w:val="center"/>
          </w:tcPr>
          <w:p w:rsidR="00AF14F5" w:rsidRPr="00AF14F5" w:rsidRDefault="00AF14F5" w:rsidP="00AF14F5">
            <w:pPr>
              <w:jc w:val="left"/>
            </w:pPr>
            <w:r>
              <w:t>П</w:t>
            </w:r>
            <w:r w:rsidRPr="00AF14F5">
              <w:t>убликаци</w:t>
            </w:r>
            <w:r>
              <w:t xml:space="preserve">и </w:t>
            </w:r>
            <w:r w:rsidRPr="00AF14F5">
              <w:t>в журналах, индексируемых в международных базах данных WoS/Scopus или входящих в ядро РИНЦ, с обязательной ссылкой на поддержку от БФУ им. И. Канта с указанием источника финансирования</w:t>
            </w:r>
            <w:r w:rsidR="00DD5565">
              <w:t xml:space="preserve"> </w:t>
            </w:r>
            <w:r w:rsidR="00DD5565" w:rsidRPr="00DD5565">
              <w:t>(мультиссылки не допускаются)</w:t>
            </w:r>
          </w:p>
        </w:tc>
        <w:tc>
          <w:tcPr>
            <w:tcW w:w="2478" w:type="dxa"/>
            <w:vAlign w:val="center"/>
          </w:tcPr>
          <w:p w:rsidR="00AF14F5" w:rsidRPr="00AF14F5" w:rsidRDefault="00AF14F5" w:rsidP="00AF14F5">
            <w:pPr>
              <w:jc w:val="left"/>
              <w:rPr>
                <w:i/>
              </w:rPr>
            </w:pPr>
            <w:r>
              <w:rPr>
                <w:i/>
              </w:rPr>
              <w:t>(Предполагаемые тематики публикаций и издания)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Участие в международных и (или) всероссийских научных мероприятиях</w:t>
            </w:r>
            <w:r w:rsidRPr="00AF14F5">
              <w:t xml:space="preserve"> в учебный год с последующей публикацией материалов в рецензируемых научных изданиях</w:t>
            </w:r>
          </w:p>
        </w:tc>
        <w:tc>
          <w:tcPr>
            <w:tcW w:w="2478" w:type="dxa"/>
            <w:vAlign w:val="center"/>
          </w:tcPr>
          <w:p w:rsidR="00AF14F5" w:rsidRPr="00273D1A" w:rsidRDefault="00AF14F5" w:rsidP="00AF14F5">
            <w:pPr>
              <w:jc w:val="left"/>
              <w:rPr>
                <w:i/>
                <w:color w:val="000000" w:themeColor="text1"/>
              </w:rPr>
            </w:pPr>
            <w:r w:rsidRPr="00273D1A">
              <w:rPr>
                <w:i/>
                <w:color w:val="000000" w:themeColor="text1"/>
              </w:rPr>
              <w:t>(Предполагаемы</w:t>
            </w:r>
            <w:r w:rsidR="002F3837" w:rsidRPr="00273D1A">
              <w:rPr>
                <w:i/>
                <w:color w:val="000000" w:themeColor="text1"/>
              </w:rPr>
              <w:t>е</w:t>
            </w:r>
            <w:r w:rsidRPr="00273D1A">
              <w:rPr>
                <w:i/>
                <w:color w:val="000000" w:themeColor="text1"/>
              </w:rPr>
              <w:t xml:space="preserve"> научные мероприятия)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Иные виды научно-исследовательской деятельности (участие в грантах в качестве исполнителя, научные стажировки)</w:t>
            </w:r>
          </w:p>
        </w:tc>
        <w:tc>
          <w:tcPr>
            <w:tcW w:w="2478" w:type="dxa"/>
            <w:vAlign w:val="center"/>
          </w:tcPr>
          <w:p w:rsidR="00AF14F5" w:rsidRPr="00273D1A" w:rsidRDefault="00DD5565" w:rsidP="00DD5565">
            <w:pPr>
              <w:jc w:val="left"/>
              <w:rPr>
                <w:color w:val="000000" w:themeColor="text1"/>
              </w:rPr>
            </w:pPr>
            <w:r w:rsidRPr="00273D1A">
              <w:rPr>
                <w:i/>
                <w:color w:val="000000" w:themeColor="text1"/>
              </w:rPr>
              <w:t>(Описание иных видом научно-исследовательской деятельности при наличии)</w:t>
            </w:r>
          </w:p>
        </w:tc>
      </w:tr>
      <w:tr w:rsidR="00AF14F5" w:rsidRPr="00AF14F5" w:rsidTr="00AF14F5">
        <w:trPr>
          <w:trHeight w:val="190"/>
        </w:trPr>
        <w:tc>
          <w:tcPr>
            <w:tcW w:w="1928" w:type="dxa"/>
            <w:vMerge w:val="restart"/>
            <w:vAlign w:val="center"/>
          </w:tcPr>
          <w:p w:rsidR="00AF14F5" w:rsidRPr="00AF14F5" w:rsidRDefault="00AF14F5" w:rsidP="00AF14F5">
            <w:pPr>
              <w:jc w:val="center"/>
            </w:pPr>
            <w:r>
              <w:t>Учебный год 202_/202_</w:t>
            </w:r>
          </w:p>
        </w:tc>
        <w:tc>
          <w:tcPr>
            <w:tcW w:w="4996" w:type="dxa"/>
            <w:vAlign w:val="center"/>
          </w:tcPr>
          <w:p w:rsidR="00AF14F5" w:rsidRPr="00AF14F5" w:rsidRDefault="00AF14F5" w:rsidP="00AF14F5">
            <w:pPr>
              <w:jc w:val="left"/>
            </w:pPr>
            <w:r>
              <w:t>П</w:t>
            </w:r>
            <w:r w:rsidRPr="00AF14F5">
              <w:t>убликаци</w:t>
            </w:r>
            <w:r>
              <w:t xml:space="preserve">и </w:t>
            </w:r>
            <w:r w:rsidRPr="00AF14F5">
              <w:t>в журналах, индексируемых в международных базах данных WoS/Scopus или входящих в ядро РИНЦ, с обязательной ссылкой на поддержку от БФУ им. И. Канта с указанием источника финансирования</w:t>
            </w:r>
            <w:r w:rsidR="00DD5565">
              <w:t xml:space="preserve"> </w:t>
            </w:r>
            <w:r w:rsidR="00DD5565" w:rsidRPr="00DD5565">
              <w:t>(мультиссылки не допускаются)</w:t>
            </w:r>
          </w:p>
        </w:tc>
        <w:tc>
          <w:tcPr>
            <w:tcW w:w="2478" w:type="dxa"/>
            <w:vAlign w:val="center"/>
          </w:tcPr>
          <w:p w:rsidR="00AF14F5" w:rsidRPr="00273D1A" w:rsidRDefault="00AF14F5" w:rsidP="00AF14F5">
            <w:pPr>
              <w:jc w:val="left"/>
              <w:rPr>
                <w:i/>
                <w:color w:val="000000" w:themeColor="text1"/>
              </w:rPr>
            </w:pPr>
            <w:r w:rsidRPr="00273D1A">
              <w:rPr>
                <w:i/>
                <w:color w:val="000000" w:themeColor="text1"/>
              </w:rPr>
              <w:t>(Предполагаемые тематики публикаций и издания)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Участие в международных и (или) всероссийских научных мероприятиях</w:t>
            </w:r>
            <w:r w:rsidRPr="00AF14F5">
              <w:t xml:space="preserve"> в учебный год с последующей публикацией материалов в рецензируемых научных изданиях</w:t>
            </w:r>
          </w:p>
        </w:tc>
        <w:tc>
          <w:tcPr>
            <w:tcW w:w="2478" w:type="dxa"/>
            <w:vAlign w:val="center"/>
          </w:tcPr>
          <w:p w:rsidR="00AF14F5" w:rsidRPr="00273D1A" w:rsidRDefault="002F3837" w:rsidP="00AF14F5">
            <w:pPr>
              <w:jc w:val="left"/>
              <w:rPr>
                <w:i/>
                <w:color w:val="000000" w:themeColor="text1"/>
              </w:rPr>
            </w:pPr>
            <w:r w:rsidRPr="00273D1A">
              <w:rPr>
                <w:i/>
                <w:color w:val="000000" w:themeColor="text1"/>
              </w:rPr>
              <w:t xml:space="preserve">(Предполагаемые </w:t>
            </w:r>
            <w:r w:rsidR="00AF14F5" w:rsidRPr="00273D1A">
              <w:rPr>
                <w:i/>
                <w:color w:val="000000" w:themeColor="text1"/>
              </w:rPr>
              <w:t>научные мероприятия)</w:t>
            </w:r>
          </w:p>
        </w:tc>
      </w:tr>
      <w:tr w:rsidR="00AF14F5" w:rsidRPr="00AF14F5" w:rsidTr="00AF14F5">
        <w:trPr>
          <w:trHeight w:val="190"/>
        </w:trPr>
        <w:tc>
          <w:tcPr>
            <w:tcW w:w="1928" w:type="dxa"/>
            <w:vMerge/>
            <w:vAlign w:val="center"/>
          </w:tcPr>
          <w:p w:rsidR="00AF14F5" w:rsidRDefault="00AF14F5" w:rsidP="00AF14F5">
            <w:pPr>
              <w:jc w:val="center"/>
            </w:pPr>
          </w:p>
        </w:tc>
        <w:tc>
          <w:tcPr>
            <w:tcW w:w="4996" w:type="dxa"/>
            <w:vAlign w:val="center"/>
          </w:tcPr>
          <w:p w:rsidR="00AF14F5" w:rsidRPr="00AF14F5" w:rsidRDefault="00AF14F5" w:rsidP="00AF14F5">
            <w:pPr>
              <w:jc w:val="left"/>
            </w:pPr>
            <w:r>
              <w:t>Иные виды научно-исследовательской деятельности (участие в грантах в качестве исполнителя, научные стажировки</w:t>
            </w:r>
            <w:r w:rsidR="001441D8">
              <w:t>, заявки на регистрацию РИД</w:t>
            </w:r>
            <w:r>
              <w:t>)</w:t>
            </w:r>
          </w:p>
        </w:tc>
        <w:tc>
          <w:tcPr>
            <w:tcW w:w="2478" w:type="dxa"/>
            <w:vAlign w:val="center"/>
          </w:tcPr>
          <w:p w:rsidR="00AF14F5" w:rsidRPr="00273D1A" w:rsidRDefault="00DD5565" w:rsidP="00DD5565">
            <w:pPr>
              <w:jc w:val="left"/>
              <w:rPr>
                <w:color w:val="000000" w:themeColor="text1"/>
              </w:rPr>
            </w:pPr>
            <w:r w:rsidRPr="00273D1A">
              <w:rPr>
                <w:i/>
                <w:color w:val="000000" w:themeColor="text1"/>
              </w:rPr>
              <w:t>(Описание иных видом научно-исследовательской деятельности при наличии)</w:t>
            </w:r>
          </w:p>
        </w:tc>
      </w:tr>
    </w:tbl>
    <w:p w:rsidR="00AF14F5" w:rsidRDefault="00AF14F5" w:rsidP="00583DBC">
      <w:pPr>
        <w:jc w:val="center"/>
      </w:pPr>
    </w:p>
    <w:p w:rsidR="00AF14F5" w:rsidRDefault="00AF14F5" w:rsidP="00AF14F5"/>
    <w:p w:rsidR="00AF14F5" w:rsidRDefault="00AF14F5" w:rsidP="00AF14F5"/>
    <w:tbl>
      <w:tblPr>
        <w:tblW w:w="0" w:type="auto"/>
        <w:tblLook w:val="04A0" w:firstRow="1" w:lastRow="0" w:firstColumn="1" w:lastColumn="0" w:noHBand="0" w:noVBand="1"/>
      </w:tblPr>
      <w:tblGrid>
        <w:gridCol w:w="3166"/>
        <w:gridCol w:w="3117"/>
        <w:gridCol w:w="3129"/>
      </w:tblGrid>
      <w:tr w:rsidR="00AF14F5" w:rsidRPr="009D626A" w:rsidTr="00AF14F5">
        <w:tc>
          <w:tcPr>
            <w:tcW w:w="3166" w:type="dxa"/>
            <w:shd w:val="clear" w:color="auto" w:fill="auto"/>
            <w:hideMark/>
          </w:tcPr>
          <w:p w:rsidR="00AF14F5" w:rsidRPr="009D626A" w:rsidRDefault="00AF14F5" w:rsidP="00F1488E">
            <w:pPr>
              <w:spacing w:after="0" w:line="360" w:lineRule="auto"/>
              <w:ind w:left="0" w:right="0" w:firstLine="0"/>
              <w:jc w:val="center"/>
              <w:rPr>
                <w:color w:val="auto"/>
                <w:szCs w:val="24"/>
              </w:rPr>
            </w:pPr>
            <w:r w:rsidRPr="009D626A">
              <w:rPr>
                <w:color w:val="auto"/>
                <w:sz w:val="24"/>
                <w:szCs w:val="28"/>
              </w:rPr>
              <w:t>«___»_________20__ г.</w:t>
            </w:r>
          </w:p>
        </w:tc>
        <w:tc>
          <w:tcPr>
            <w:tcW w:w="3117"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Cs w:val="24"/>
                <w:vertAlign w:val="subscript"/>
              </w:rPr>
            </w:pPr>
            <w:r w:rsidRPr="009D626A">
              <w:rPr>
                <w:color w:val="auto"/>
                <w:sz w:val="24"/>
                <w:szCs w:val="28"/>
                <w:vertAlign w:val="subscript"/>
              </w:rPr>
              <w:t>подпись</w:t>
            </w:r>
          </w:p>
        </w:tc>
        <w:tc>
          <w:tcPr>
            <w:tcW w:w="3129"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 w:val="24"/>
                <w:szCs w:val="28"/>
                <w:vertAlign w:val="subscript"/>
              </w:rPr>
            </w:pPr>
            <w:r w:rsidRPr="009D626A">
              <w:rPr>
                <w:color w:val="auto"/>
                <w:sz w:val="24"/>
                <w:szCs w:val="28"/>
                <w:vertAlign w:val="subscript"/>
              </w:rPr>
              <w:t>ФИО аспиранта</w:t>
            </w:r>
          </w:p>
          <w:p w:rsidR="00AF14F5" w:rsidRPr="009D626A" w:rsidRDefault="00AF14F5" w:rsidP="00F1488E">
            <w:pPr>
              <w:spacing w:after="0" w:line="240" w:lineRule="auto"/>
              <w:ind w:left="0" w:right="0" w:firstLine="0"/>
              <w:jc w:val="center"/>
              <w:rPr>
                <w:color w:val="auto"/>
                <w:sz w:val="24"/>
                <w:szCs w:val="28"/>
                <w:vertAlign w:val="subscript"/>
              </w:rPr>
            </w:pPr>
          </w:p>
          <w:p w:rsidR="00AF14F5" w:rsidRPr="009D626A" w:rsidRDefault="00AF14F5" w:rsidP="00F1488E">
            <w:pPr>
              <w:spacing w:after="0" w:line="240" w:lineRule="auto"/>
              <w:ind w:left="0" w:right="0" w:firstLine="0"/>
              <w:jc w:val="center"/>
              <w:rPr>
                <w:color w:val="auto"/>
                <w:szCs w:val="24"/>
                <w:vertAlign w:val="subscript"/>
              </w:rPr>
            </w:pPr>
          </w:p>
        </w:tc>
      </w:tr>
      <w:tr w:rsidR="00AF14F5" w:rsidRPr="009D626A" w:rsidTr="00AF14F5">
        <w:tc>
          <w:tcPr>
            <w:tcW w:w="3166" w:type="dxa"/>
            <w:shd w:val="clear" w:color="auto" w:fill="auto"/>
            <w:hideMark/>
          </w:tcPr>
          <w:p w:rsidR="00AF14F5" w:rsidRPr="009D626A" w:rsidRDefault="00AF14F5" w:rsidP="00F1488E">
            <w:pPr>
              <w:spacing w:after="0" w:line="360" w:lineRule="auto"/>
              <w:ind w:left="0" w:right="0" w:firstLine="0"/>
              <w:jc w:val="center"/>
              <w:rPr>
                <w:color w:val="auto"/>
                <w:szCs w:val="24"/>
              </w:rPr>
            </w:pPr>
            <w:r w:rsidRPr="009D626A">
              <w:rPr>
                <w:color w:val="auto"/>
                <w:sz w:val="24"/>
                <w:szCs w:val="28"/>
              </w:rPr>
              <w:t>«___»_________20__ г.</w:t>
            </w:r>
          </w:p>
        </w:tc>
        <w:tc>
          <w:tcPr>
            <w:tcW w:w="3117"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Cs w:val="24"/>
                <w:vertAlign w:val="subscript"/>
              </w:rPr>
            </w:pPr>
            <w:r w:rsidRPr="009D626A">
              <w:rPr>
                <w:color w:val="auto"/>
                <w:sz w:val="24"/>
                <w:szCs w:val="28"/>
                <w:vertAlign w:val="subscript"/>
              </w:rPr>
              <w:t>подпись</w:t>
            </w:r>
          </w:p>
        </w:tc>
        <w:tc>
          <w:tcPr>
            <w:tcW w:w="3129" w:type="dxa"/>
            <w:shd w:val="clear" w:color="auto" w:fill="auto"/>
          </w:tcPr>
          <w:p w:rsidR="00AF14F5" w:rsidRPr="009D626A" w:rsidRDefault="00AF14F5" w:rsidP="00F1488E">
            <w:pPr>
              <w:pBdr>
                <w:bottom w:val="single" w:sz="12" w:space="1" w:color="auto"/>
              </w:pBdr>
              <w:spacing w:after="0" w:line="240" w:lineRule="auto"/>
              <w:ind w:left="0" w:right="0" w:firstLine="0"/>
              <w:jc w:val="center"/>
              <w:rPr>
                <w:color w:val="auto"/>
                <w:sz w:val="24"/>
                <w:szCs w:val="28"/>
              </w:rPr>
            </w:pPr>
          </w:p>
          <w:p w:rsidR="00AF14F5" w:rsidRPr="009D626A" w:rsidRDefault="00AF14F5" w:rsidP="00F1488E">
            <w:pPr>
              <w:spacing w:after="0" w:line="240" w:lineRule="auto"/>
              <w:ind w:left="0" w:right="0" w:firstLine="0"/>
              <w:jc w:val="center"/>
              <w:rPr>
                <w:color w:val="auto"/>
                <w:sz w:val="24"/>
                <w:szCs w:val="28"/>
                <w:vertAlign w:val="subscript"/>
              </w:rPr>
            </w:pPr>
            <w:r w:rsidRPr="009D626A">
              <w:rPr>
                <w:color w:val="auto"/>
                <w:sz w:val="24"/>
                <w:szCs w:val="28"/>
                <w:vertAlign w:val="subscript"/>
              </w:rPr>
              <w:t>ФИО научного руководителя</w:t>
            </w:r>
          </w:p>
          <w:p w:rsidR="00AF14F5" w:rsidRPr="009D626A" w:rsidRDefault="00AF14F5" w:rsidP="00F1488E">
            <w:pPr>
              <w:spacing w:after="0" w:line="240" w:lineRule="auto"/>
              <w:ind w:left="0" w:right="0" w:firstLine="0"/>
              <w:jc w:val="center"/>
              <w:rPr>
                <w:color w:val="auto"/>
                <w:sz w:val="24"/>
                <w:szCs w:val="28"/>
                <w:vertAlign w:val="subscript"/>
              </w:rPr>
            </w:pPr>
          </w:p>
          <w:p w:rsidR="00AF14F5" w:rsidRPr="009D626A" w:rsidRDefault="00AF14F5" w:rsidP="00F1488E">
            <w:pPr>
              <w:spacing w:after="0" w:line="240" w:lineRule="auto"/>
              <w:ind w:left="0" w:right="0" w:firstLine="0"/>
              <w:jc w:val="center"/>
              <w:rPr>
                <w:color w:val="auto"/>
                <w:szCs w:val="24"/>
                <w:vertAlign w:val="subscript"/>
              </w:rPr>
            </w:pPr>
          </w:p>
        </w:tc>
      </w:tr>
    </w:tbl>
    <w:p w:rsidR="00AF14F5" w:rsidRPr="00AF14F5" w:rsidRDefault="00AF14F5" w:rsidP="00AF14F5">
      <w:pPr>
        <w:spacing w:after="0" w:line="240" w:lineRule="auto"/>
        <w:ind w:left="0" w:right="0" w:firstLine="0"/>
        <w:jc w:val="left"/>
        <w:rPr>
          <w:rFonts w:asciiTheme="minorHAnsi" w:eastAsiaTheme="minorHAnsi" w:hAnsiTheme="minorHAnsi" w:cstheme="minorBidi"/>
          <w:color w:val="auto"/>
          <w:lang w:eastAsia="en-US"/>
        </w:rPr>
      </w:pPr>
      <w:r>
        <w:rPr>
          <w:rFonts w:eastAsiaTheme="minorHAnsi"/>
          <w:color w:val="auto"/>
          <w:sz w:val="24"/>
          <w:szCs w:val="24"/>
          <w:lang w:eastAsia="en-US"/>
        </w:rPr>
        <w:t>Дополнительный индивидуальный план утверждён Конкурсной комиссией</w:t>
      </w:r>
    </w:p>
    <w:p w:rsidR="00AF14F5" w:rsidRPr="00AF14F5" w:rsidRDefault="00AF14F5" w:rsidP="00AF14F5">
      <w:pPr>
        <w:tabs>
          <w:tab w:val="left" w:pos="9356"/>
        </w:tabs>
        <w:spacing w:after="0" w:line="240" w:lineRule="auto"/>
        <w:ind w:left="0" w:right="0" w:firstLine="0"/>
        <w:rPr>
          <w:rFonts w:asciiTheme="minorHAnsi" w:eastAsiaTheme="minorHAnsi" w:hAnsiTheme="minorHAnsi" w:cstheme="minorBidi"/>
          <w:color w:val="auto"/>
          <w:lang w:eastAsia="en-US"/>
        </w:rPr>
      </w:pPr>
      <w:r w:rsidRPr="00AF14F5">
        <w:rPr>
          <w:rFonts w:eastAsiaTheme="minorHAnsi"/>
          <w:color w:val="auto"/>
          <w:sz w:val="24"/>
          <w:szCs w:val="24"/>
          <w:u w:val="single"/>
          <w:lang w:eastAsia="en-US"/>
        </w:rPr>
        <w:tab/>
      </w:r>
    </w:p>
    <w:tbl>
      <w:tblPr>
        <w:tblW w:w="5000" w:type="auto"/>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Layout w:type="fixed"/>
        <w:tblLook w:val="04A0" w:firstRow="1" w:lastRow="0" w:firstColumn="1" w:lastColumn="0" w:noHBand="0" w:noVBand="1"/>
      </w:tblPr>
      <w:tblGrid>
        <w:gridCol w:w="5958"/>
        <w:gridCol w:w="3402"/>
      </w:tblGrid>
      <w:tr w:rsidR="00AF14F5" w:rsidRPr="00AF14F5" w:rsidTr="00F1488E">
        <w:tc>
          <w:tcPr>
            <w:tcW w:w="5958" w:type="dxa"/>
            <w:tcMar>
              <w:top w:w="0" w:type="dxa"/>
              <w:left w:w="0" w:type="dxa"/>
              <w:bottom w:w="0" w:type="dxa"/>
              <w:right w:w="0" w:type="dxa"/>
            </w:tcMar>
          </w:tcPr>
          <w:p w:rsidR="00AF14F5" w:rsidRPr="00AF14F5" w:rsidRDefault="00AF14F5" w:rsidP="00AF14F5">
            <w:pPr>
              <w:tabs>
                <w:tab w:val="left" w:pos="5670"/>
              </w:tabs>
              <w:spacing w:after="0" w:line="240" w:lineRule="auto"/>
              <w:ind w:left="0" w:right="0" w:firstLine="0"/>
              <w:jc w:val="left"/>
              <w:rPr>
                <w:rFonts w:asciiTheme="minorHAnsi" w:eastAsiaTheme="minorHAnsi" w:hAnsiTheme="minorHAnsi" w:cstheme="minorBidi"/>
                <w:color w:val="auto"/>
                <w:lang w:eastAsia="en-US"/>
              </w:rPr>
            </w:pPr>
            <w:r w:rsidRPr="00AF14F5">
              <w:rPr>
                <w:rFonts w:eastAsiaTheme="minorHAnsi"/>
                <w:color w:val="auto"/>
                <w:sz w:val="24"/>
                <w:szCs w:val="24"/>
                <w:lang w:eastAsia="en-US"/>
              </w:rPr>
              <w:t>«</w:t>
            </w:r>
            <w:r w:rsidRPr="00AF14F5">
              <w:rPr>
                <w:rFonts w:eastAsiaTheme="minorHAnsi"/>
                <w:color w:val="auto"/>
                <w:sz w:val="24"/>
                <w:szCs w:val="24"/>
                <w:u w:val="single"/>
                <w:lang w:eastAsia="en-US"/>
              </w:rPr>
              <w:t>_______</w:t>
            </w:r>
            <w:r w:rsidRPr="00AF14F5">
              <w:rPr>
                <w:rFonts w:eastAsiaTheme="minorHAnsi"/>
                <w:color w:val="auto"/>
                <w:sz w:val="24"/>
                <w:szCs w:val="24"/>
                <w:lang w:eastAsia="en-US"/>
              </w:rPr>
              <w:t>»</w:t>
            </w:r>
            <w:r w:rsidRPr="00AF14F5">
              <w:rPr>
                <w:rFonts w:eastAsiaTheme="minorHAnsi"/>
                <w:color w:val="auto"/>
                <w:sz w:val="24"/>
                <w:szCs w:val="24"/>
                <w:u w:val="single"/>
                <w:lang w:eastAsia="en-US"/>
              </w:rPr>
              <w:t>_______________</w:t>
            </w:r>
            <w:r w:rsidRPr="00AF14F5">
              <w:rPr>
                <w:rFonts w:eastAsiaTheme="minorHAnsi"/>
                <w:color w:val="auto"/>
                <w:sz w:val="24"/>
                <w:szCs w:val="24"/>
                <w:lang w:eastAsia="en-US"/>
              </w:rPr>
              <w:t>20</w:t>
            </w:r>
            <w:r w:rsidRPr="00AF14F5">
              <w:rPr>
                <w:rFonts w:eastAsiaTheme="minorHAnsi"/>
                <w:color w:val="auto"/>
                <w:sz w:val="24"/>
                <w:szCs w:val="24"/>
                <w:u w:val="single"/>
                <w:lang w:eastAsia="en-US"/>
              </w:rPr>
              <w:t>___________</w:t>
            </w:r>
            <w:r w:rsidRPr="00AF14F5">
              <w:rPr>
                <w:rFonts w:eastAsiaTheme="minorHAnsi"/>
                <w:color w:val="auto"/>
                <w:sz w:val="24"/>
                <w:szCs w:val="24"/>
                <w:lang w:eastAsia="en-US"/>
              </w:rPr>
              <w:t>г.</w:t>
            </w:r>
            <w:r w:rsidRPr="00AF14F5">
              <w:rPr>
                <w:rFonts w:eastAsiaTheme="minorHAnsi"/>
                <w:color w:val="auto"/>
                <w:sz w:val="24"/>
                <w:szCs w:val="24"/>
                <w:lang w:eastAsia="en-US"/>
              </w:rPr>
              <w:tab/>
            </w:r>
          </w:p>
        </w:tc>
        <w:tc>
          <w:tcPr>
            <w:tcW w:w="3402" w:type="dxa"/>
            <w:tcMar>
              <w:top w:w="0" w:type="dxa"/>
              <w:left w:w="0" w:type="dxa"/>
              <w:bottom w:w="0" w:type="dxa"/>
              <w:right w:w="0" w:type="dxa"/>
            </w:tcMar>
          </w:tcPr>
          <w:p w:rsidR="00AF14F5" w:rsidRPr="00AF14F5" w:rsidRDefault="00AF14F5" w:rsidP="00AF14F5">
            <w:pPr>
              <w:tabs>
                <w:tab w:val="left" w:pos="9356"/>
              </w:tabs>
              <w:spacing w:after="0" w:line="240" w:lineRule="auto"/>
              <w:ind w:left="0" w:right="0" w:firstLine="0"/>
              <w:rPr>
                <w:rFonts w:asciiTheme="minorHAnsi" w:eastAsiaTheme="minorHAnsi" w:hAnsiTheme="minorHAnsi" w:cstheme="minorBidi"/>
                <w:i/>
                <w:color w:val="auto"/>
                <w:sz w:val="24"/>
                <w:szCs w:val="24"/>
                <w:lang w:eastAsia="en-US"/>
              </w:rPr>
            </w:pPr>
            <w:r w:rsidRPr="00AF14F5">
              <w:rPr>
                <w:rFonts w:eastAsiaTheme="minorHAnsi"/>
                <w:color w:val="auto"/>
                <w:sz w:val="24"/>
                <w:szCs w:val="24"/>
                <w:lang w:eastAsia="en-US"/>
              </w:rPr>
              <w:t xml:space="preserve">Протокол № </w:t>
            </w:r>
            <w:r w:rsidRPr="00AF14F5">
              <w:rPr>
                <w:rFonts w:eastAsiaTheme="minorHAnsi"/>
                <w:color w:val="auto"/>
                <w:sz w:val="24"/>
                <w:szCs w:val="24"/>
                <w:u w:val="single"/>
                <w:lang w:eastAsia="en-US"/>
              </w:rPr>
              <w:tab/>
            </w:r>
          </w:p>
        </w:tc>
      </w:tr>
    </w:tbl>
    <w:p w:rsidR="00AF14F5" w:rsidRPr="00AF14F5" w:rsidRDefault="00AF14F5" w:rsidP="00AF14F5">
      <w:pPr>
        <w:spacing w:after="0" w:line="240" w:lineRule="auto"/>
        <w:ind w:left="0" w:right="0" w:firstLine="0"/>
        <w:jc w:val="left"/>
        <w:rPr>
          <w:rFonts w:asciiTheme="minorHAnsi" w:eastAsiaTheme="minorHAnsi" w:hAnsiTheme="minorHAnsi" w:cstheme="minorBidi"/>
          <w:color w:val="auto"/>
          <w:lang w:eastAsia="en-US"/>
        </w:rPr>
      </w:pPr>
      <w:r w:rsidRPr="00AF14F5">
        <w:rPr>
          <w:rFonts w:eastAsiaTheme="minorHAnsi"/>
          <w:color w:val="auto"/>
          <w:sz w:val="24"/>
          <w:szCs w:val="24"/>
          <w:lang w:eastAsia="en-US"/>
        </w:rPr>
        <w:br/>
      </w:r>
    </w:p>
    <w:tbl>
      <w:tblPr>
        <w:tblW w:w="5000" w:type="auto"/>
        <w:tblBorders>
          <w:top w:val="none" w:sz="2" w:space="0" w:color="FFFFFF"/>
          <w:left w:val="none" w:sz="2" w:space="0" w:color="FFFFFF"/>
          <w:bottom w:val="none" w:sz="2" w:space="0" w:color="FFFFFF"/>
          <w:right w:val="none" w:sz="2" w:space="0" w:color="FFFFFF"/>
          <w:insideH w:val="none" w:sz="2" w:space="0" w:color="FFFFFF"/>
          <w:insideV w:val="none" w:sz="2" w:space="0" w:color="FFFFFF"/>
        </w:tblBorders>
        <w:tblLayout w:type="fixed"/>
        <w:tblLook w:val="04A0" w:firstRow="1" w:lastRow="0" w:firstColumn="1" w:lastColumn="0" w:noHBand="0" w:noVBand="1"/>
      </w:tblPr>
      <w:tblGrid>
        <w:gridCol w:w="3232"/>
        <w:gridCol w:w="4427"/>
        <w:gridCol w:w="1701"/>
      </w:tblGrid>
      <w:tr w:rsidR="00AF14F5" w:rsidRPr="00AF14F5" w:rsidTr="00F1488E">
        <w:tc>
          <w:tcPr>
            <w:tcW w:w="3232" w:type="dxa"/>
            <w:tcMar>
              <w:top w:w="0" w:type="dxa"/>
              <w:left w:w="0" w:type="dxa"/>
              <w:bottom w:w="0" w:type="dxa"/>
              <w:right w:w="0" w:type="dxa"/>
            </w:tcMar>
          </w:tcPr>
          <w:p w:rsidR="00AF14F5" w:rsidRPr="00AF14F5" w:rsidRDefault="00AF14F5" w:rsidP="00AF14F5">
            <w:pPr>
              <w:spacing w:after="0" w:line="240" w:lineRule="auto"/>
              <w:ind w:left="0" w:right="0" w:firstLine="0"/>
              <w:jc w:val="left"/>
              <w:rPr>
                <w:rFonts w:asciiTheme="minorHAnsi" w:eastAsiaTheme="minorHAnsi" w:hAnsiTheme="minorHAnsi" w:cstheme="minorBidi"/>
                <w:color w:val="auto"/>
                <w:lang w:eastAsia="en-US"/>
              </w:rPr>
            </w:pPr>
            <w:r>
              <w:rPr>
                <w:rFonts w:eastAsiaTheme="minorHAnsi"/>
                <w:color w:val="auto"/>
                <w:sz w:val="24"/>
                <w:szCs w:val="24"/>
                <w:lang w:eastAsia="en-US"/>
              </w:rPr>
              <w:t>Председатель Конкурсной комиссии</w:t>
            </w:r>
          </w:p>
        </w:tc>
        <w:tc>
          <w:tcPr>
            <w:tcW w:w="4427" w:type="dxa"/>
            <w:tcMar>
              <w:top w:w="0" w:type="dxa"/>
              <w:left w:w="0" w:type="dxa"/>
              <w:bottom w:w="0" w:type="dxa"/>
              <w:right w:w="75" w:type="dxa"/>
            </w:tcMar>
          </w:tcPr>
          <w:p w:rsidR="00AF14F5" w:rsidRPr="00AF14F5" w:rsidRDefault="00AF14F5" w:rsidP="00AF14F5">
            <w:pPr>
              <w:tabs>
                <w:tab w:val="left" w:pos="7654"/>
              </w:tabs>
              <w:spacing w:after="0" w:line="240" w:lineRule="auto"/>
              <w:ind w:left="0" w:right="0" w:firstLine="0"/>
              <w:rPr>
                <w:rFonts w:asciiTheme="minorHAnsi" w:eastAsiaTheme="minorHAnsi" w:hAnsiTheme="minorHAnsi" w:cstheme="minorBidi"/>
                <w:color w:val="auto"/>
                <w:lang w:eastAsia="en-US"/>
              </w:rPr>
            </w:pPr>
            <w:r w:rsidRPr="00AF14F5">
              <w:rPr>
                <w:rFonts w:eastAsiaTheme="minorHAnsi"/>
                <w:color w:val="auto"/>
                <w:sz w:val="24"/>
                <w:szCs w:val="24"/>
                <w:u w:val="single"/>
                <w:lang w:eastAsia="en-US"/>
              </w:rPr>
              <w:tab/>
            </w:r>
          </w:p>
          <w:p w:rsidR="00AF14F5" w:rsidRPr="00AF14F5" w:rsidRDefault="00AF14F5" w:rsidP="00AF14F5">
            <w:pPr>
              <w:spacing w:after="0" w:line="240" w:lineRule="auto"/>
              <w:ind w:left="0" w:right="0" w:firstLine="0"/>
              <w:jc w:val="center"/>
              <w:rPr>
                <w:rFonts w:asciiTheme="minorHAnsi" w:eastAsiaTheme="minorHAnsi" w:hAnsiTheme="minorHAnsi" w:cstheme="minorBidi"/>
                <w:color w:val="auto"/>
                <w:lang w:eastAsia="en-US"/>
              </w:rPr>
            </w:pPr>
            <w:r>
              <w:rPr>
                <w:rFonts w:eastAsiaTheme="minorHAnsi"/>
                <w:color w:val="auto"/>
                <w:sz w:val="24"/>
                <w:szCs w:val="24"/>
                <w:vertAlign w:val="superscript"/>
                <w:lang w:eastAsia="en-US"/>
              </w:rPr>
              <w:t>(ФИО председателя Конкурсной комиссии</w:t>
            </w:r>
            <w:r w:rsidRPr="00AF14F5">
              <w:rPr>
                <w:rFonts w:eastAsiaTheme="minorHAnsi"/>
                <w:color w:val="auto"/>
                <w:sz w:val="24"/>
                <w:szCs w:val="24"/>
                <w:vertAlign w:val="superscript"/>
                <w:lang w:eastAsia="en-US"/>
              </w:rPr>
              <w:t>)</w:t>
            </w:r>
          </w:p>
        </w:tc>
        <w:tc>
          <w:tcPr>
            <w:tcW w:w="1701" w:type="dxa"/>
            <w:tcMar>
              <w:top w:w="0" w:type="dxa"/>
              <w:left w:w="75" w:type="dxa"/>
              <w:bottom w:w="0" w:type="dxa"/>
              <w:right w:w="0" w:type="dxa"/>
            </w:tcMar>
          </w:tcPr>
          <w:p w:rsidR="00AF14F5" w:rsidRPr="00AF14F5" w:rsidRDefault="00AF14F5" w:rsidP="00AF14F5">
            <w:pPr>
              <w:tabs>
                <w:tab w:val="left" w:pos="9356"/>
              </w:tabs>
              <w:spacing w:after="0" w:line="240" w:lineRule="auto"/>
              <w:ind w:left="0" w:right="0" w:firstLine="0"/>
              <w:rPr>
                <w:rFonts w:asciiTheme="minorHAnsi" w:eastAsiaTheme="minorHAnsi" w:hAnsiTheme="minorHAnsi" w:cstheme="minorBidi"/>
                <w:color w:val="auto"/>
                <w:lang w:eastAsia="en-US"/>
              </w:rPr>
            </w:pPr>
            <w:r w:rsidRPr="00AF14F5">
              <w:rPr>
                <w:rFonts w:eastAsiaTheme="minorHAnsi"/>
                <w:color w:val="auto"/>
                <w:sz w:val="24"/>
                <w:szCs w:val="24"/>
                <w:u w:val="single"/>
                <w:lang w:eastAsia="en-US"/>
              </w:rPr>
              <w:tab/>
            </w:r>
          </w:p>
          <w:p w:rsidR="00AF14F5" w:rsidRPr="00AF14F5" w:rsidRDefault="00AF14F5" w:rsidP="00AF14F5">
            <w:pPr>
              <w:spacing w:after="0" w:line="240" w:lineRule="auto"/>
              <w:ind w:left="0" w:right="0" w:firstLine="0"/>
              <w:jc w:val="center"/>
              <w:rPr>
                <w:rFonts w:asciiTheme="minorHAnsi" w:eastAsiaTheme="minorHAnsi" w:hAnsiTheme="minorHAnsi" w:cstheme="minorBidi"/>
                <w:color w:val="auto"/>
                <w:lang w:eastAsia="en-US"/>
              </w:rPr>
            </w:pPr>
            <w:r w:rsidRPr="00AF14F5">
              <w:rPr>
                <w:rFonts w:eastAsiaTheme="minorHAnsi"/>
                <w:color w:val="auto"/>
                <w:sz w:val="24"/>
                <w:szCs w:val="24"/>
                <w:vertAlign w:val="superscript"/>
                <w:lang w:eastAsia="en-US"/>
              </w:rPr>
              <w:t>(подпись)</w:t>
            </w:r>
          </w:p>
        </w:tc>
      </w:tr>
    </w:tbl>
    <w:p w:rsidR="00DD5565" w:rsidRDefault="00DD5565" w:rsidP="00AF14F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Pr="00DD5565" w:rsidRDefault="00DD5565" w:rsidP="00DD5565"/>
    <w:p w:rsidR="00DD5565" w:rsidRDefault="00DD5565" w:rsidP="00DD5565"/>
    <w:p w:rsidR="001441D8" w:rsidRDefault="001441D8" w:rsidP="001441D8">
      <w:pPr>
        <w:spacing w:after="0" w:line="240" w:lineRule="auto"/>
        <w:jc w:val="right"/>
        <w:rPr>
          <w:b/>
          <w:bCs/>
          <w:color w:val="auto"/>
          <w:sz w:val="24"/>
          <w:szCs w:val="24"/>
          <w:lang w:eastAsia="en-US"/>
        </w:rPr>
      </w:pPr>
    </w:p>
    <w:p w:rsidR="00E85FD3" w:rsidRDefault="00E85FD3" w:rsidP="001441D8">
      <w:pPr>
        <w:spacing w:after="0" w:line="240" w:lineRule="auto"/>
        <w:jc w:val="right"/>
        <w:rPr>
          <w:b/>
          <w:bCs/>
          <w:color w:val="auto"/>
          <w:sz w:val="24"/>
          <w:szCs w:val="24"/>
          <w:lang w:eastAsia="en-US"/>
        </w:rPr>
      </w:pPr>
    </w:p>
    <w:p w:rsidR="007B7A2A" w:rsidRPr="00DD5565" w:rsidRDefault="007B7A2A" w:rsidP="00EB6F3C">
      <w:pPr>
        <w:spacing w:after="160" w:line="259" w:lineRule="auto"/>
        <w:ind w:left="0" w:right="0" w:firstLine="0"/>
        <w:jc w:val="left"/>
      </w:pPr>
    </w:p>
    <w:sectPr w:rsidR="007B7A2A" w:rsidRPr="00DD5565">
      <w:pgSz w:w="11906" w:h="16838"/>
      <w:pgMar w:top="1135" w:right="792" w:bottom="116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3FA" w:rsidRDefault="008313FA" w:rsidP="00E24E58">
      <w:pPr>
        <w:spacing w:after="0" w:line="240" w:lineRule="auto"/>
      </w:pPr>
      <w:r>
        <w:separator/>
      </w:r>
    </w:p>
  </w:endnote>
  <w:endnote w:type="continuationSeparator" w:id="0">
    <w:p w:rsidR="008313FA" w:rsidRDefault="008313FA" w:rsidP="00E2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Roman">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3FA" w:rsidRDefault="008313FA" w:rsidP="00E24E58">
      <w:pPr>
        <w:spacing w:after="0" w:line="240" w:lineRule="auto"/>
      </w:pPr>
      <w:r>
        <w:separator/>
      </w:r>
    </w:p>
  </w:footnote>
  <w:footnote w:type="continuationSeparator" w:id="0">
    <w:p w:rsidR="008313FA" w:rsidRDefault="008313FA" w:rsidP="00E24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F52"/>
    <w:multiLevelType w:val="multilevel"/>
    <w:tmpl w:val="435A4622"/>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527073"/>
    <w:multiLevelType w:val="multilevel"/>
    <w:tmpl w:val="9C82AA54"/>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632C14"/>
    <w:multiLevelType w:val="hybridMultilevel"/>
    <w:tmpl w:val="5EF67E52"/>
    <w:lvl w:ilvl="0" w:tplc="38ECFE26">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47833"/>
    <w:multiLevelType w:val="hybridMultilevel"/>
    <w:tmpl w:val="7084F9F6"/>
    <w:lvl w:ilvl="0" w:tplc="3DB243A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B52D64"/>
    <w:multiLevelType w:val="hybridMultilevel"/>
    <w:tmpl w:val="41F84134"/>
    <w:lvl w:ilvl="0" w:tplc="56961F96">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5" w15:restartNumberingAfterBreak="0">
    <w:nsid w:val="22C91F41"/>
    <w:multiLevelType w:val="hybridMultilevel"/>
    <w:tmpl w:val="9022FBB2"/>
    <w:lvl w:ilvl="0" w:tplc="97D8CE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3C574B4"/>
    <w:multiLevelType w:val="hybridMultilevel"/>
    <w:tmpl w:val="911C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0C2560"/>
    <w:multiLevelType w:val="hybridMultilevel"/>
    <w:tmpl w:val="EA706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70B0076"/>
    <w:multiLevelType w:val="hybridMultilevel"/>
    <w:tmpl w:val="D21AE4EE"/>
    <w:lvl w:ilvl="0" w:tplc="362EE9C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005B30">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04816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3C1D5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E661F6">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82A428">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AAD0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68A22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B8BC1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965FE2"/>
    <w:multiLevelType w:val="hybridMultilevel"/>
    <w:tmpl w:val="446EA960"/>
    <w:lvl w:ilvl="0" w:tplc="0419000D">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0" w15:restartNumberingAfterBreak="0">
    <w:nsid w:val="38FE35E4"/>
    <w:multiLevelType w:val="hybridMultilevel"/>
    <w:tmpl w:val="3CF03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26709B"/>
    <w:multiLevelType w:val="multilevel"/>
    <w:tmpl w:val="7386810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A332E6"/>
    <w:multiLevelType w:val="hybridMultilevel"/>
    <w:tmpl w:val="DDF4931C"/>
    <w:lvl w:ilvl="0" w:tplc="34C6D6CC">
      <w:start w:val="1"/>
      <w:numFmt w:val="bullet"/>
      <w:lvlText w:val="-"/>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F0C68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E60D7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484E5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0C48A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E9EC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B42EAE">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4420D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34212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0A332D"/>
    <w:multiLevelType w:val="hybridMultilevel"/>
    <w:tmpl w:val="0164B628"/>
    <w:lvl w:ilvl="0" w:tplc="C2D0382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B4A9F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5CD5E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8E932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26CDDE">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647C3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CA273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EAB280">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F03E0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506AFD"/>
    <w:multiLevelType w:val="hybridMultilevel"/>
    <w:tmpl w:val="67221F02"/>
    <w:lvl w:ilvl="0" w:tplc="0419000D">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D">
      <w:start w:val="1"/>
      <w:numFmt w:val="bullet"/>
      <w:lvlText w:val=""/>
      <w:lvlJc w:val="left"/>
      <w:pPr>
        <w:ind w:left="3573" w:hanging="360"/>
      </w:pPr>
      <w:rPr>
        <w:rFonts w:ascii="Wingdings" w:hAnsi="Wingdings"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5" w15:restartNumberingAfterBreak="0">
    <w:nsid w:val="4EBE1465"/>
    <w:multiLevelType w:val="hybridMultilevel"/>
    <w:tmpl w:val="582C1E44"/>
    <w:lvl w:ilvl="0" w:tplc="2CB45D06">
      <w:start w:val="1"/>
      <w:numFmt w:val="decimal"/>
      <w:lvlText w:val="5.%1."/>
      <w:lvlJc w:val="left"/>
      <w:pPr>
        <w:ind w:left="1211" w:hanging="360"/>
      </w:pPr>
      <w:rPr>
        <w:rFonts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5DB7AAB"/>
    <w:multiLevelType w:val="hybridMultilevel"/>
    <w:tmpl w:val="71485DE4"/>
    <w:lvl w:ilvl="0" w:tplc="38ECFE26">
      <w:start w:val="1"/>
      <w:numFmt w:val="decimal"/>
      <w:lvlText w:val="3.1.%1."/>
      <w:lvlJc w:val="left"/>
      <w:pPr>
        <w:ind w:left="12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7A1255"/>
    <w:multiLevelType w:val="hybridMultilevel"/>
    <w:tmpl w:val="0270C156"/>
    <w:lvl w:ilvl="0" w:tplc="0419000D">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8F6A527A">
      <w:start w:val="1"/>
      <w:numFmt w:val="bullet"/>
      <w:lvlText w:val="—"/>
      <w:lvlJc w:val="left"/>
      <w:pPr>
        <w:ind w:left="3573" w:hanging="360"/>
      </w:pPr>
      <w:rPr>
        <w:rFonts w:ascii="Times New Roman" w:hAnsi="Times New Roman" w:cs="Times New Roman"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8" w15:restartNumberingAfterBreak="0">
    <w:nsid w:val="683E51D6"/>
    <w:multiLevelType w:val="hybridMultilevel"/>
    <w:tmpl w:val="654A50DA"/>
    <w:lvl w:ilvl="0" w:tplc="2EF85C50">
      <w:start w:val="1"/>
      <w:numFmt w:val="decimal"/>
      <w:lvlText w:val="2.%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5052BF"/>
    <w:multiLevelType w:val="hybridMultilevel"/>
    <w:tmpl w:val="538EF75C"/>
    <w:lvl w:ilvl="0" w:tplc="56961F96">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20" w15:restartNumberingAfterBreak="0">
    <w:nsid w:val="74DD2122"/>
    <w:multiLevelType w:val="hybridMultilevel"/>
    <w:tmpl w:val="A988776E"/>
    <w:lvl w:ilvl="0" w:tplc="38ECFE26">
      <w:start w:val="1"/>
      <w:numFmt w:val="decimal"/>
      <w:lvlText w:val="3.1.%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21" w15:restartNumberingAfterBreak="0">
    <w:nsid w:val="74F93F4A"/>
    <w:multiLevelType w:val="multilevel"/>
    <w:tmpl w:val="A3764F9E"/>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4.%2."/>
      <w:lvlJc w:val="left"/>
      <w:pPr>
        <w:ind w:left="720"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881ED4"/>
    <w:multiLevelType w:val="multilevel"/>
    <w:tmpl w:val="BD865608"/>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9223C9"/>
    <w:multiLevelType w:val="hybridMultilevel"/>
    <w:tmpl w:val="3D648D1C"/>
    <w:lvl w:ilvl="0" w:tplc="3CC83C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3"/>
  </w:num>
  <w:num w:numId="5">
    <w:abstractNumId w:val="1"/>
  </w:num>
  <w:num w:numId="6">
    <w:abstractNumId w:val="0"/>
  </w:num>
  <w:num w:numId="7">
    <w:abstractNumId w:val="22"/>
  </w:num>
  <w:num w:numId="8">
    <w:abstractNumId w:val="19"/>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14"/>
  </w:num>
  <w:num w:numId="15">
    <w:abstractNumId w:val="17"/>
  </w:num>
  <w:num w:numId="16">
    <w:abstractNumId w:val="21"/>
  </w:num>
  <w:num w:numId="17">
    <w:abstractNumId w:val="10"/>
  </w:num>
  <w:num w:numId="18">
    <w:abstractNumId w:val="23"/>
  </w:num>
  <w:num w:numId="19">
    <w:abstractNumId w:val="6"/>
  </w:num>
  <w:num w:numId="20">
    <w:abstractNumId w:val="5"/>
  </w:num>
  <w:num w:numId="21">
    <w:abstractNumId w:val="16"/>
  </w:num>
  <w:num w:numId="22">
    <w:abstractNumId w:val="20"/>
  </w:num>
  <w:num w:numId="23">
    <w:abstractNumId w:val="2"/>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B5"/>
    <w:rsid w:val="0000347B"/>
    <w:rsid w:val="0002113F"/>
    <w:rsid w:val="00057719"/>
    <w:rsid w:val="000907F0"/>
    <w:rsid w:val="000A298A"/>
    <w:rsid w:val="000A4B0C"/>
    <w:rsid w:val="000C74F2"/>
    <w:rsid w:val="001152AD"/>
    <w:rsid w:val="0011756B"/>
    <w:rsid w:val="001226A9"/>
    <w:rsid w:val="001274EA"/>
    <w:rsid w:val="001441D8"/>
    <w:rsid w:val="0015276F"/>
    <w:rsid w:val="00160B38"/>
    <w:rsid w:val="0017506A"/>
    <w:rsid w:val="001753D5"/>
    <w:rsid w:val="00182394"/>
    <w:rsid w:val="001924ED"/>
    <w:rsid w:val="001B4BB6"/>
    <w:rsid w:val="001D14AF"/>
    <w:rsid w:val="001D7931"/>
    <w:rsid w:val="001E1DA0"/>
    <w:rsid w:val="00236937"/>
    <w:rsid w:val="00273D1A"/>
    <w:rsid w:val="0028458F"/>
    <w:rsid w:val="00293051"/>
    <w:rsid w:val="002F3837"/>
    <w:rsid w:val="002F3C72"/>
    <w:rsid w:val="003146D6"/>
    <w:rsid w:val="0031769A"/>
    <w:rsid w:val="00322578"/>
    <w:rsid w:val="0035694D"/>
    <w:rsid w:val="00360037"/>
    <w:rsid w:val="00382EB6"/>
    <w:rsid w:val="003A009C"/>
    <w:rsid w:val="003F1FAD"/>
    <w:rsid w:val="003F5A4D"/>
    <w:rsid w:val="00410E54"/>
    <w:rsid w:val="0043152D"/>
    <w:rsid w:val="004342A1"/>
    <w:rsid w:val="00435433"/>
    <w:rsid w:val="004501F0"/>
    <w:rsid w:val="00463702"/>
    <w:rsid w:val="0046654B"/>
    <w:rsid w:val="004D7B38"/>
    <w:rsid w:val="004E1CB8"/>
    <w:rsid w:val="004F093B"/>
    <w:rsid w:val="00583DBC"/>
    <w:rsid w:val="005A35CB"/>
    <w:rsid w:val="005C1BAF"/>
    <w:rsid w:val="005D676F"/>
    <w:rsid w:val="005F342D"/>
    <w:rsid w:val="005F6550"/>
    <w:rsid w:val="00620580"/>
    <w:rsid w:val="00665321"/>
    <w:rsid w:val="00670B13"/>
    <w:rsid w:val="006D4D14"/>
    <w:rsid w:val="00705F48"/>
    <w:rsid w:val="007144F3"/>
    <w:rsid w:val="00732580"/>
    <w:rsid w:val="00742DA4"/>
    <w:rsid w:val="007432DC"/>
    <w:rsid w:val="00761412"/>
    <w:rsid w:val="007B7A2A"/>
    <w:rsid w:val="007B7FB5"/>
    <w:rsid w:val="00801AA7"/>
    <w:rsid w:val="00804745"/>
    <w:rsid w:val="00814309"/>
    <w:rsid w:val="008155B2"/>
    <w:rsid w:val="008313FA"/>
    <w:rsid w:val="0083561A"/>
    <w:rsid w:val="008555CC"/>
    <w:rsid w:val="00871A37"/>
    <w:rsid w:val="00885548"/>
    <w:rsid w:val="008A1F29"/>
    <w:rsid w:val="008B0F16"/>
    <w:rsid w:val="008B4419"/>
    <w:rsid w:val="008C15CF"/>
    <w:rsid w:val="008F4CA0"/>
    <w:rsid w:val="009006E5"/>
    <w:rsid w:val="009209B8"/>
    <w:rsid w:val="0092625F"/>
    <w:rsid w:val="00935565"/>
    <w:rsid w:val="009408EB"/>
    <w:rsid w:val="009B4DBB"/>
    <w:rsid w:val="009C4071"/>
    <w:rsid w:val="009D626A"/>
    <w:rsid w:val="009E5DC6"/>
    <w:rsid w:val="009F1481"/>
    <w:rsid w:val="009F44DE"/>
    <w:rsid w:val="00A0108B"/>
    <w:rsid w:val="00A74F93"/>
    <w:rsid w:val="00A93BC4"/>
    <w:rsid w:val="00AA3BF1"/>
    <w:rsid w:val="00AE6504"/>
    <w:rsid w:val="00AF14F5"/>
    <w:rsid w:val="00B02D66"/>
    <w:rsid w:val="00B16A36"/>
    <w:rsid w:val="00B3188F"/>
    <w:rsid w:val="00B36697"/>
    <w:rsid w:val="00B52EF2"/>
    <w:rsid w:val="00B6078F"/>
    <w:rsid w:val="00B6772F"/>
    <w:rsid w:val="00B81091"/>
    <w:rsid w:val="00B8766D"/>
    <w:rsid w:val="00BB4E39"/>
    <w:rsid w:val="00BC7176"/>
    <w:rsid w:val="00C137F3"/>
    <w:rsid w:val="00C13D42"/>
    <w:rsid w:val="00C20A0A"/>
    <w:rsid w:val="00C4428E"/>
    <w:rsid w:val="00C55DCA"/>
    <w:rsid w:val="00C77006"/>
    <w:rsid w:val="00C82AB8"/>
    <w:rsid w:val="00C95D9D"/>
    <w:rsid w:val="00CB1144"/>
    <w:rsid w:val="00CB143F"/>
    <w:rsid w:val="00CB76D3"/>
    <w:rsid w:val="00D05389"/>
    <w:rsid w:val="00D37DAA"/>
    <w:rsid w:val="00D43F4D"/>
    <w:rsid w:val="00D441B5"/>
    <w:rsid w:val="00D567EB"/>
    <w:rsid w:val="00D637F3"/>
    <w:rsid w:val="00D736C2"/>
    <w:rsid w:val="00D77471"/>
    <w:rsid w:val="00D904D3"/>
    <w:rsid w:val="00D92159"/>
    <w:rsid w:val="00DB07CB"/>
    <w:rsid w:val="00DB58A5"/>
    <w:rsid w:val="00DC0901"/>
    <w:rsid w:val="00DC3579"/>
    <w:rsid w:val="00DD5565"/>
    <w:rsid w:val="00DE32EA"/>
    <w:rsid w:val="00DE5C52"/>
    <w:rsid w:val="00E01362"/>
    <w:rsid w:val="00E24E58"/>
    <w:rsid w:val="00E37B60"/>
    <w:rsid w:val="00E56AD2"/>
    <w:rsid w:val="00E56D8D"/>
    <w:rsid w:val="00E6404E"/>
    <w:rsid w:val="00E7033D"/>
    <w:rsid w:val="00E843A1"/>
    <w:rsid w:val="00E85FD3"/>
    <w:rsid w:val="00E96901"/>
    <w:rsid w:val="00EA4E8D"/>
    <w:rsid w:val="00EA6498"/>
    <w:rsid w:val="00EB6F3C"/>
    <w:rsid w:val="00EE6E7C"/>
    <w:rsid w:val="00EF5E06"/>
    <w:rsid w:val="00F1488E"/>
    <w:rsid w:val="00F20F9B"/>
    <w:rsid w:val="00F34553"/>
    <w:rsid w:val="00F36A54"/>
    <w:rsid w:val="00F40FEB"/>
    <w:rsid w:val="00F65A60"/>
    <w:rsid w:val="00F755D7"/>
    <w:rsid w:val="00F82007"/>
    <w:rsid w:val="00F85B55"/>
    <w:rsid w:val="00FF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18F52"/>
  <w15:docId w15:val="{9CB19F8B-19CB-4817-B8F5-7909FC32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6A"/>
    <w:pPr>
      <w:spacing w:after="9" w:line="268" w:lineRule="auto"/>
      <w:ind w:left="10" w:right="57"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0"/>
      <w:ind w:left="10" w:right="55" w:hanging="10"/>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20A0A"/>
    <w:pPr>
      <w:ind w:left="720"/>
      <w:contextualSpacing/>
    </w:pPr>
  </w:style>
  <w:style w:type="paragraph" w:styleId="a4">
    <w:name w:val="Balloon Text"/>
    <w:basedOn w:val="a"/>
    <w:link w:val="a5"/>
    <w:uiPriority w:val="99"/>
    <w:semiHidden/>
    <w:unhideWhenUsed/>
    <w:rsid w:val="00160B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0B38"/>
    <w:rPr>
      <w:rFonts w:ascii="Segoe UI" w:eastAsia="Times New Roman" w:hAnsi="Segoe UI" w:cs="Segoe UI"/>
      <w:color w:val="000000"/>
      <w:sz w:val="18"/>
      <w:szCs w:val="18"/>
    </w:rPr>
  </w:style>
  <w:style w:type="paragraph" w:styleId="a6">
    <w:name w:val="header"/>
    <w:basedOn w:val="a"/>
    <w:link w:val="a7"/>
    <w:uiPriority w:val="99"/>
    <w:unhideWhenUsed/>
    <w:rsid w:val="00E24E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4E58"/>
    <w:rPr>
      <w:rFonts w:ascii="Times New Roman" w:eastAsia="Times New Roman" w:hAnsi="Times New Roman" w:cs="Times New Roman"/>
      <w:color w:val="000000"/>
    </w:rPr>
  </w:style>
  <w:style w:type="paragraph" w:styleId="a8">
    <w:name w:val="footer"/>
    <w:basedOn w:val="a"/>
    <w:link w:val="a9"/>
    <w:uiPriority w:val="99"/>
    <w:unhideWhenUsed/>
    <w:rsid w:val="00E24E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4E58"/>
    <w:rPr>
      <w:rFonts w:ascii="Times New Roman" w:eastAsia="Times New Roman" w:hAnsi="Times New Roman" w:cs="Times New Roman"/>
      <w:color w:val="000000"/>
    </w:rPr>
  </w:style>
  <w:style w:type="table" w:customStyle="1" w:styleId="TableGrid1">
    <w:name w:val="TableGrid1"/>
    <w:rsid w:val="009D626A"/>
    <w:pPr>
      <w:spacing w:after="0" w:line="240" w:lineRule="auto"/>
    </w:pPr>
    <w:tblPr>
      <w:tblCellMar>
        <w:top w:w="0" w:type="dxa"/>
        <w:left w:w="0" w:type="dxa"/>
        <w:bottom w:w="0" w:type="dxa"/>
        <w:right w:w="0" w:type="dxa"/>
      </w:tblCellMar>
    </w:tblPr>
  </w:style>
  <w:style w:type="table" w:customStyle="1" w:styleId="TableGrid2">
    <w:name w:val="TableGrid2"/>
    <w:rsid w:val="0002113F"/>
    <w:pPr>
      <w:spacing w:after="0" w:line="240" w:lineRule="auto"/>
    </w:pPr>
    <w:tblPr>
      <w:tblCellMar>
        <w:top w:w="0" w:type="dxa"/>
        <w:left w:w="0" w:type="dxa"/>
        <w:bottom w:w="0" w:type="dxa"/>
        <w:right w:w="0" w:type="dxa"/>
      </w:tblCellMar>
    </w:tblPr>
  </w:style>
  <w:style w:type="table" w:styleId="aa">
    <w:name w:val="Table Grid"/>
    <w:basedOn w:val="a1"/>
    <w:uiPriority w:val="59"/>
    <w:rsid w:val="00583DB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Г. Самусев</dc:creator>
  <cp:keywords/>
  <cp:lastModifiedBy>Владислав С. Тукач</cp:lastModifiedBy>
  <cp:revision>18</cp:revision>
  <cp:lastPrinted>2022-08-16T13:44:00Z</cp:lastPrinted>
  <dcterms:created xsi:type="dcterms:W3CDTF">2022-06-24T13:49:00Z</dcterms:created>
  <dcterms:modified xsi:type="dcterms:W3CDTF">2025-09-08T07:41:00Z</dcterms:modified>
</cp:coreProperties>
</file>