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89" w:rsidRPr="00DF5789" w:rsidRDefault="00DF5789" w:rsidP="00DF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89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</w:t>
      </w:r>
    </w:p>
    <w:p w:rsidR="00DF5789" w:rsidRDefault="00DF5789" w:rsidP="00DF5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 xml:space="preserve">по диссертационной работе </w:t>
      </w:r>
      <w:r w:rsidRPr="00DF5789">
        <w:rPr>
          <w:rFonts w:ascii="Times New Roman" w:hAnsi="Times New Roman" w:cs="Times New Roman"/>
          <w:sz w:val="28"/>
          <w:szCs w:val="28"/>
        </w:rPr>
        <w:t>Петунина Константина Борисовича</w:t>
      </w:r>
    </w:p>
    <w:p w:rsidR="00DF5789" w:rsidRDefault="00DF5789" w:rsidP="00DF5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«</w:t>
      </w:r>
      <w:r w:rsidRPr="00DF5789">
        <w:rPr>
          <w:rFonts w:ascii="Times New Roman" w:hAnsi="Times New Roman" w:cs="Times New Roman"/>
          <w:sz w:val="28"/>
          <w:szCs w:val="28"/>
        </w:rPr>
        <w:t>Военная политика Великобритании и модернизация танковых войск в 1920—1939 гг.</w:t>
      </w:r>
      <w:r w:rsidRPr="00DF5789">
        <w:rPr>
          <w:rFonts w:ascii="Times New Roman" w:hAnsi="Times New Roman" w:cs="Times New Roman"/>
          <w:sz w:val="28"/>
          <w:szCs w:val="28"/>
        </w:rPr>
        <w:t>»,</w:t>
      </w:r>
    </w:p>
    <w:p w:rsidR="00DF5789" w:rsidRDefault="00DF5789" w:rsidP="00DF5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кандидата исторических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89" w:rsidRDefault="00DF5789" w:rsidP="00DF5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по специальности 07.00.03 — Всеобщая история (новая и новейшая история)</w:t>
      </w:r>
    </w:p>
    <w:p w:rsidR="00017E26" w:rsidRPr="00DF5789" w:rsidRDefault="00017E26" w:rsidP="00DF57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789" w:rsidRPr="00DF5789" w:rsidRDefault="00DF5789" w:rsidP="00DF57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789">
        <w:rPr>
          <w:rFonts w:ascii="Times New Roman" w:hAnsi="Times New Roman" w:cs="Times New Roman"/>
          <w:b/>
          <w:sz w:val="28"/>
          <w:szCs w:val="28"/>
        </w:rPr>
        <w:t>Золов</w:t>
      </w:r>
      <w:proofErr w:type="spellEnd"/>
      <w:r w:rsidRPr="00DF5789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DF5789" w:rsidRDefault="00DF5789" w:rsidP="00DF5789">
      <w:pPr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 xml:space="preserve">Кандидат исторических наук (07.00.03 — Всеобщая история (новая и </w:t>
      </w:r>
    </w:p>
    <w:p w:rsidR="00DF5789" w:rsidRPr="00DF5789" w:rsidRDefault="00DF5789" w:rsidP="00DF5789">
      <w:pPr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 xml:space="preserve">новейшая история)),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DF5789" w:rsidRDefault="00DF5789" w:rsidP="00DF5789">
      <w:pPr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DF5789" w:rsidRDefault="00DF5789" w:rsidP="00DF5789">
      <w:pPr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высшего образования «Балтийский федеральный университет имени</w:t>
      </w:r>
    </w:p>
    <w:p w:rsidR="00DF5789" w:rsidRPr="00DF5789" w:rsidRDefault="00DF5789" w:rsidP="00DF5789">
      <w:pPr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 xml:space="preserve">Иммануила Канта», Институт гуманитарных наук,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DF5789" w:rsidRPr="00DF5789" w:rsidRDefault="00DF5789" w:rsidP="00DF5789">
      <w:pPr>
        <w:rPr>
          <w:rFonts w:ascii="Times New Roman" w:hAnsi="Times New Roman" w:cs="Times New Roman"/>
          <w:sz w:val="28"/>
          <w:szCs w:val="28"/>
        </w:rPr>
      </w:pPr>
      <w:r w:rsidRPr="00DF5789">
        <w:rPr>
          <w:rFonts w:ascii="Times New Roman" w:hAnsi="Times New Roman" w:cs="Times New Roman"/>
          <w:sz w:val="28"/>
          <w:szCs w:val="28"/>
        </w:rPr>
        <w:t>Адрес: 236022, Россия, Калининград, ул. Чернышевского, 56а</w:t>
      </w:r>
    </w:p>
    <w:p w:rsidR="00017E26" w:rsidRDefault="00DF5789" w:rsidP="00DF5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578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="00017E26" w:rsidRPr="00F97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Zolov47@rambler.ru</w:t>
        </w:r>
      </w:hyperlink>
    </w:p>
    <w:p w:rsidR="00017E26" w:rsidRDefault="00017E26" w:rsidP="00DF57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5BF" w:rsidRPr="00DF5789" w:rsidRDefault="00DF5789" w:rsidP="00DF5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5789">
        <w:rPr>
          <w:rFonts w:ascii="Times New Roman" w:hAnsi="Times New Roman" w:cs="Times New Roman"/>
          <w:sz w:val="28"/>
          <w:szCs w:val="28"/>
        </w:rPr>
        <w:t>Телефон</w:t>
      </w:r>
      <w:r w:rsidRPr="00DF5789">
        <w:rPr>
          <w:rFonts w:ascii="Times New Roman" w:hAnsi="Times New Roman" w:cs="Times New Roman"/>
          <w:sz w:val="28"/>
          <w:szCs w:val="28"/>
          <w:lang w:val="en-US"/>
        </w:rPr>
        <w:t xml:space="preserve"> (4012) 595595</w:t>
      </w:r>
    </w:p>
    <w:sectPr w:rsidR="008175BF" w:rsidRPr="00DF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B"/>
    <w:rsid w:val="00017E26"/>
    <w:rsid w:val="008175BF"/>
    <w:rsid w:val="009E3ABB"/>
    <w:rsid w:val="00D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4ABD-67B6-42F5-BA09-5116A42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v4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2019-03-21T10:50:00Z</dcterms:created>
  <dcterms:modified xsi:type="dcterms:W3CDTF">2019-03-21T11:01:00Z</dcterms:modified>
</cp:coreProperties>
</file>