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E53" w:rsidRPr="00E60E72" w:rsidRDefault="00734E53" w:rsidP="00734E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E72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:rsidR="00734E53" w:rsidRDefault="00734E53" w:rsidP="00734E53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734E53" w:rsidRPr="007455AE" w:rsidRDefault="00734E53" w:rsidP="00734E53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455AE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На стипендию </w:t>
      </w:r>
      <w:r w:rsidRPr="00734E53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Губе</w:t>
      </w: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рнатора Калининградской области</w:t>
      </w:r>
    </w:p>
    <w:p w:rsidR="00734E53" w:rsidRPr="007455AE" w:rsidRDefault="00734E53" w:rsidP="00734E53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734E53" w:rsidRPr="002B7AC4" w:rsidRDefault="00734E53" w:rsidP="00734E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B7AC4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ХАРАКТЕРИСТИКА-РЕКОМЕНДАЦИЯ</w:t>
      </w:r>
    </w:p>
    <w:p w:rsidR="00734E53" w:rsidRDefault="00734E53" w:rsidP="00734E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кандидата на получение в 2026/27</w:t>
      </w:r>
      <w:r w:rsidRPr="002B7AC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учебном году стипендии из числа студентов, проявивших выдающиеся способности в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различных видах</w:t>
      </w:r>
      <w:r w:rsidRPr="002B7AC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деятельности </w:t>
      </w:r>
    </w:p>
    <w:p w:rsidR="00734E53" w:rsidRPr="00734E53" w:rsidRDefault="00734E53" w:rsidP="00734E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34E53" w:rsidRPr="007B2F4B" w:rsidRDefault="00734E53" w:rsidP="007B2F4B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B2F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Наименование образовательной организации:</w:t>
      </w:r>
      <w:r w:rsidRPr="007B2F4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ФГАОУ ВО «Балтийский федеральный университет имени </w:t>
      </w:r>
      <w:proofErr w:type="spellStart"/>
      <w:r w:rsidRPr="007B2F4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Иммануила</w:t>
      </w:r>
      <w:proofErr w:type="spellEnd"/>
      <w:r w:rsidRPr="007B2F4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Канта»</w:t>
      </w:r>
    </w:p>
    <w:p w:rsidR="00734E53" w:rsidRPr="007B2F4B" w:rsidRDefault="00734E53" w:rsidP="007B2F4B">
      <w:pPr>
        <w:pStyle w:val="a3"/>
        <w:numPr>
          <w:ilvl w:val="0"/>
          <w:numId w:val="1"/>
        </w:numPr>
        <w:spacing w:after="0" w:line="276" w:lineRule="auto"/>
        <w:ind w:left="0" w:firstLine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B2F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Претендент</w:t>
      </w:r>
      <w:r w:rsidRPr="007B2F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(ФИО)</w:t>
      </w:r>
      <w:r w:rsidRPr="007B2F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  <w:r w:rsidRPr="007B2F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34E53" w:rsidRPr="007B2F4B" w:rsidRDefault="00734E53" w:rsidP="007B2F4B">
      <w:pPr>
        <w:pStyle w:val="a3"/>
        <w:numPr>
          <w:ilvl w:val="0"/>
          <w:numId w:val="1"/>
        </w:numPr>
        <w:spacing w:after="0" w:line="276" w:lineRule="auto"/>
        <w:ind w:left="0" w:firstLine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B2F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Курс/год обучения:</w:t>
      </w:r>
      <w:r w:rsidRPr="007B2F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34E53" w:rsidRPr="007B2F4B" w:rsidRDefault="00734E53" w:rsidP="007B2F4B">
      <w:pPr>
        <w:pStyle w:val="a3"/>
        <w:numPr>
          <w:ilvl w:val="0"/>
          <w:numId w:val="1"/>
        </w:numPr>
        <w:spacing w:after="0" w:line="276" w:lineRule="auto"/>
        <w:ind w:left="0" w:firstLine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B2F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Специальность/направление подготовки</w:t>
      </w:r>
      <w:r w:rsidRPr="007B2F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(с кодом)</w:t>
      </w:r>
      <w:r w:rsidRPr="007B2F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  <w:r w:rsidRPr="007B2F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7B2F4B" w:rsidRPr="007B2F4B" w:rsidRDefault="007B2F4B" w:rsidP="007B2F4B">
      <w:pPr>
        <w:pStyle w:val="a3"/>
        <w:numPr>
          <w:ilvl w:val="0"/>
          <w:numId w:val="1"/>
        </w:numPr>
        <w:spacing w:after="0" w:line="276" w:lineRule="auto"/>
        <w:ind w:left="0" w:firstLine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B2F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Электронная почта:</w:t>
      </w:r>
    </w:p>
    <w:p w:rsidR="007B2F4B" w:rsidRPr="007B2F4B" w:rsidRDefault="007B2F4B" w:rsidP="007B2F4B">
      <w:pPr>
        <w:pStyle w:val="a3"/>
        <w:numPr>
          <w:ilvl w:val="0"/>
          <w:numId w:val="1"/>
        </w:numPr>
        <w:spacing w:after="0" w:line="276" w:lineRule="auto"/>
        <w:ind w:left="0" w:firstLine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B2F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Номер мобильного телефона: </w:t>
      </w:r>
      <w:r w:rsidRPr="007B2F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34E53" w:rsidRPr="007B2F4B" w:rsidRDefault="00734E53" w:rsidP="007B2F4B">
      <w:pPr>
        <w:pStyle w:val="a3"/>
        <w:numPr>
          <w:ilvl w:val="0"/>
          <w:numId w:val="1"/>
        </w:numPr>
        <w:spacing w:after="0" w:line="276" w:lineRule="auto"/>
        <w:ind w:left="0" w:firstLine="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7B2F4B">
        <w:rPr>
          <w:rFonts w:ascii="Times New Roman" w:eastAsia="Times New Roman" w:hAnsi="Times New Roman" w:cs="Calibri"/>
          <w:b/>
          <w:sz w:val="20"/>
          <w:szCs w:val="20"/>
          <w:lang w:eastAsia="ru-RU"/>
        </w:rPr>
        <w:t>Общее количество оценок</w:t>
      </w:r>
      <w:r w:rsidRPr="007B2F4B">
        <w:rPr>
          <w:rFonts w:ascii="Times New Roman" w:eastAsia="Times New Roman" w:hAnsi="Times New Roman" w:cs="Calibri"/>
          <w:b/>
          <w:sz w:val="20"/>
          <w:szCs w:val="20"/>
          <w:lang w:eastAsia="ru-RU"/>
        </w:rPr>
        <w:t xml:space="preserve"> за два предыдущих семестра</w:t>
      </w:r>
      <w:r w:rsidRPr="007B2F4B">
        <w:rPr>
          <w:rFonts w:ascii="Times New Roman" w:eastAsia="Times New Roman" w:hAnsi="Times New Roman" w:cs="Calibri"/>
          <w:b/>
          <w:sz w:val="20"/>
          <w:szCs w:val="20"/>
          <w:lang w:eastAsia="ru-RU"/>
        </w:rPr>
        <w:t xml:space="preserve"> (без учета «зачтено»):</w:t>
      </w:r>
    </w:p>
    <w:p w:rsidR="00734E53" w:rsidRDefault="007B2F4B" w:rsidP="007B2F4B">
      <w:pPr>
        <w:spacing w:after="0" w:line="276" w:lineRule="auto"/>
        <w:rPr>
          <w:rFonts w:ascii="Times New Roman" w:eastAsia="Times New Roman" w:hAnsi="Times New Roman" w:cs="Calibri"/>
          <w:i/>
          <w:sz w:val="20"/>
          <w:szCs w:val="20"/>
          <w:lang w:eastAsia="ru-RU"/>
        </w:rPr>
      </w:pPr>
      <w:r w:rsidRPr="007B2F4B">
        <w:rPr>
          <w:rFonts w:ascii="Times New Roman" w:eastAsia="Times New Roman" w:hAnsi="Times New Roman" w:cs="Calibri"/>
          <w:i/>
          <w:sz w:val="20"/>
          <w:szCs w:val="20"/>
          <w:lang w:eastAsia="ru-RU"/>
        </w:rPr>
        <w:t>Из них «отлично» -</w:t>
      </w:r>
      <w:r>
        <w:rPr>
          <w:rFonts w:ascii="Times New Roman" w:eastAsia="Times New Roman" w:hAnsi="Times New Roman" w:cs="Calibri"/>
          <w:i/>
          <w:sz w:val="20"/>
          <w:szCs w:val="20"/>
          <w:lang w:eastAsia="ru-RU"/>
        </w:rPr>
        <w:t>__</w:t>
      </w:r>
      <w:proofErr w:type="gramStart"/>
      <w:r>
        <w:rPr>
          <w:rFonts w:ascii="Times New Roman" w:eastAsia="Times New Roman" w:hAnsi="Times New Roman" w:cs="Calibri"/>
          <w:i/>
          <w:sz w:val="20"/>
          <w:szCs w:val="20"/>
          <w:lang w:eastAsia="ru-RU"/>
        </w:rPr>
        <w:t>_</w:t>
      </w:r>
      <w:r w:rsidRPr="007B2F4B">
        <w:rPr>
          <w:rFonts w:ascii="Times New Roman" w:eastAsia="Times New Roman" w:hAnsi="Times New Roman" w:cs="Calibri"/>
          <w:i/>
          <w:sz w:val="20"/>
          <w:szCs w:val="20"/>
          <w:lang w:eastAsia="ru-RU"/>
        </w:rPr>
        <w:t xml:space="preserve"> ,</w:t>
      </w:r>
      <w:proofErr w:type="gramEnd"/>
      <w:r w:rsidRPr="007B2F4B">
        <w:rPr>
          <w:rFonts w:ascii="Times New Roman" w:eastAsia="Times New Roman" w:hAnsi="Times New Roman" w:cs="Calibri"/>
          <w:i/>
          <w:sz w:val="20"/>
          <w:szCs w:val="20"/>
          <w:lang w:eastAsia="ru-RU"/>
        </w:rPr>
        <w:t xml:space="preserve"> </w:t>
      </w:r>
      <w:r w:rsidRPr="007B2F4B">
        <w:rPr>
          <w:rFonts w:ascii="Times New Roman" w:eastAsia="Times New Roman" w:hAnsi="Times New Roman" w:cs="Calibri"/>
          <w:i/>
          <w:sz w:val="20"/>
          <w:szCs w:val="20"/>
          <w:lang w:eastAsia="ru-RU"/>
        </w:rPr>
        <w:t>«хорошо»</w:t>
      </w:r>
      <w:r w:rsidRPr="007B2F4B">
        <w:rPr>
          <w:rFonts w:ascii="Times New Roman" w:eastAsia="Times New Roman" w:hAnsi="Times New Roman" w:cs="Calibri"/>
          <w:i/>
          <w:sz w:val="20"/>
          <w:szCs w:val="20"/>
          <w:lang w:eastAsia="ru-RU"/>
        </w:rPr>
        <w:t xml:space="preserve"> -</w:t>
      </w:r>
      <w:r>
        <w:rPr>
          <w:rFonts w:ascii="Times New Roman" w:eastAsia="Times New Roman" w:hAnsi="Times New Roman" w:cs="Calibri"/>
          <w:i/>
          <w:sz w:val="20"/>
          <w:szCs w:val="20"/>
          <w:lang w:eastAsia="ru-RU"/>
        </w:rPr>
        <w:t xml:space="preserve"> ___ </w:t>
      </w:r>
      <w:r w:rsidRPr="007B2F4B">
        <w:rPr>
          <w:rFonts w:ascii="Times New Roman" w:eastAsia="Times New Roman" w:hAnsi="Times New Roman" w:cs="Calibri"/>
          <w:i/>
          <w:sz w:val="20"/>
          <w:szCs w:val="20"/>
          <w:lang w:eastAsia="ru-RU"/>
        </w:rPr>
        <w:t>, «удовлетворительно» -</w:t>
      </w:r>
      <w:r>
        <w:rPr>
          <w:rFonts w:ascii="Times New Roman" w:eastAsia="Times New Roman" w:hAnsi="Times New Roman" w:cs="Calibri"/>
          <w:i/>
          <w:sz w:val="20"/>
          <w:szCs w:val="20"/>
          <w:lang w:eastAsia="ru-RU"/>
        </w:rPr>
        <w:t xml:space="preserve"> ___</w:t>
      </w:r>
      <w:r w:rsidR="0001414C">
        <w:rPr>
          <w:rFonts w:ascii="Times New Roman" w:eastAsia="Times New Roman" w:hAnsi="Times New Roman" w:cs="Calibri"/>
          <w:i/>
          <w:sz w:val="20"/>
          <w:szCs w:val="20"/>
          <w:lang w:eastAsia="ru-RU"/>
        </w:rPr>
        <w:t xml:space="preserve"> .</w:t>
      </w:r>
    </w:p>
    <w:p w:rsidR="007B2F4B" w:rsidRPr="007B2F4B" w:rsidRDefault="007B2F4B" w:rsidP="007B2F4B">
      <w:pPr>
        <w:spacing w:after="0" w:line="276" w:lineRule="auto"/>
        <w:rPr>
          <w:rFonts w:ascii="Times New Roman" w:eastAsia="Times New Roman" w:hAnsi="Times New Roman" w:cs="Calibri"/>
          <w:i/>
          <w:sz w:val="20"/>
          <w:szCs w:val="20"/>
          <w:lang w:eastAsia="ru-RU"/>
        </w:rPr>
      </w:pPr>
    </w:p>
    <w:p w:rsidR="00734E53" w:rsidRDefault="0051393C" w:rsidP="005139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СПИСОК ДОСТИЖЕНИЙ</w:t>
      </w:r>
    </w:p>
    <w:tbl>
      <w:tblPr>
        <w:tblStyle w:val="a4"/>
        <w:tblW w:w="10915" w:type="dxa"/>
        <w:tblInd w:w="-1139" w:type="dxa"/>
        <w:tblLook w:val="04A0" w:firstRow="1" w:lastRow="0" w:firstColumn="1" w:lastColumn="0" w:noHBand="0" w:noVBand="1"/>
      </w:tblPr>
      <w:tblGrid>
        <w:gridCol w:w="685"/>
        <w:gridCol w:w="4841"/>
        <w:gridCol w:w="2663"/>
        <w:gridCol w:w="1543"/>
        <w:gridCol w:w="1183"/>
      </w:tblGrid>
      <w:tr w:rsidR="007B2F4B" w:rsidTr="0051393C">
        <w:trPr>
          <w:tblHeader/>
        </w:trPr>
        <w:tc>
          <w:tcPr>
            <w:tcW w:w="685" w:type="dxa"/>
            <w:vAlign w:val="center"/>
          </w:tcPr>
          <w:p w:rsidR="007B2F4B" w:rsidRPr="007B2F4B" w:rsidRDefault="007B2F4B" w:rsidP="007B2F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F4B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4841" w:type="dxa"/>
            <w:vAlign w:val="center"/>
          </w:tcPr>
          <w:p w:rsidR="007B2F4B" w:rsidRPr="007B2F4B" w:rsidRDefault="007B2F4B" w:rsidP="007B2F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663" w:type="dxa"/>
            <w:vAlign w:val="center"/>
          </w:tcPr>
          <w:p w:rsidR="007B2F4B" w:rsidRPr="007B2F4B" w:rsidRDefault="007B2F4B" w:rsidP="007B2F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Уровень</w:t>
            </w:r>
            <w:r w:rsidR="005139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(международный, всероссийский, региональный, городской, </w:t>
            </w:r>
            <w:proofErr w:type="spellStart"/>
            <w:r w:rsidR="0051393C">
              <w:rPr>
                <w:rFonts w:ascii="Times New Roman" w:hAnsi="Times New Roman" w:cs="Times New Roman"/>
                <w:b/>
                <w:sz w:val="20"/>
                <w:szCs w:val="20"/>
              </w:rPr>
              <w:t>внутривузовский</w:t>
            </w:r>
            <w:proofErr w:type="spellEnd"/>
            <w:r w:rsidR="0051393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543" w:type="dxa"/>
            <w:vAlign w:val="center"/>
          </w:tcPr>
          <w:p w:rsidR="007B2F4B" w:rsidRPr="007B2F4B" w:rsidRDefault="007B2F4B" w:rsidP="007B2F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Награда/место</w:t>
            </w:r>
          </w:p>
        </w:tc>
        <w:tc>
          <w:tcPr>
            <w:tcW w:w="1183" w:type="dxa"/>
            <w:vAlign w:val="center"/>
          </w:tcPr>
          <w:p w:rsidR="007B2F4B" w:rsidRPr="007B2F4B" w:rsidRDefault="007B2F4B" w:rsidP="007B2F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  <w:r w:rsidR="005139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(формат 01.09.2026)</w:t>
            </w:r>
          </w:p>
        </w:tc>
      </w:tr>
      <w:tr w:rsidR="007B2F4B" w:rsidTr="0051393C">
        <w:tc>
          <w:tcPr>
            <w:tcW w:w="685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F4B" w:rsidTr="0051393C">
        <w:tc>
          <w:tcPr>
            <w:tcW w:w="685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F4B" w:rsidTr="0051393C">
        <w:tc>
          <w:tcPr>
            <w:tcW w:w="685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F4B" w:rsidTr="0051393C">
        <w:tc>
          <w:tcPr>
            <w:tcW w:w="685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F4B" w:rsidTr="0051393C">
        <w:tc>
          <w:tcPr>
            <w:tcW w:w="685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F4B" w:rsidTr="0051393C">
        <w:tc>
          <w:tcPr>
            <w:tcW w:w="685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F4B" w:rsidTr="0051393C">
        <w:tc>
          <w:tcPr>
            <w:tcW w:w="685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4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7B2F4B" w:rsidRPr="0051393C" w:rsidRDefault="007B2F4B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93C" w:rsidTr="0051393C">
        <w:tc>
          <w:tcPr>
            <w:tcW w:w="685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93C" w:rsidTr="0051393C">
        <w:tc>
          <w:tcPr>
            <w:tcW w:w="685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93C" w:rsidTr="0051393C">
        <w:tc>
          <w:tcPr>
            <w:tcW w:w="685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93C" w:rsidTr="0051393C">
        <w:tc>
          <w:tcPr>
            <w:tcW w:w="685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93C" w:rsidTr="0051393C">
        <w:tc>
          <w:tcPr>
            <w:tcW w:w="685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93C" w:rsidTr="0051393C">
        <w:tc>
          <w:tcPr>
            <w:tcW w:w="685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93C" w:rsidTr="0051393C">
        <w:tc>
          <w:tcPr>
            <w:tcW w:w="685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93C" w:rsidTr="0051393C">
        <w:tc>
          <w:tcPr>
            <w:tcW w:w="685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93C" w:rsidTr="0051393C">
        <w:tc>
          <w:tcPr>
            <w:tcW w:w="685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93C" w:rsidTr="0051393C">
        <w:tc>
          <w:tcPr>
            <w:tcW w:w="685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93C" w:rsidTr="0051393C">
        <w:tc>
          <w:tcPr>
            <w:tcW w:w="685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93C" w:rsidTr="0051393C">
        <w:tc>
          <w:tcPr>
            <w:tcW w:w="685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</w:tcPr>
          <w:p w:rsidR="0051393C" w:rsidRPr="0051393C" w:rsidRDefault="0051393C" w:rsidP="00513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970EB" w:rsidRDefault="0001414C"/>
    <w:sectPr w:rsidR="00597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654D5"/>
    <w:multiLevelType w:val="hybridMultilevel"/>
    <w:tmpl w:val="EE1E78A6"/>
    <w:lvl w:ilvl="0" w:tplc="10B8C5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517"/>
    <w:rsid w:val="0001414C"/>
    <w:rsid w:val="00470BD7"/>
    <w:rsid w:val="0051393C"/>
    <w:rsid w:val="00734E53"/>
    <w:rsid w:val="007B2F4B"/>
    <w:rsid w:val="008F6517"/>
    <w:rsid w:val="0093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54E52"/>
  <w15:chartTrackingRefBased/>
  <w15:docId w15:val="{6AE92A8D-DA29-4415-AF34-329ED2428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E5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F4B"/>
    <w:pPr>
      <w:ind w:left="720"/>
      <w:contextualSpacing/>
    </w:pPr>
  </w:style>
  <w:style w:type="table" w:styleId="a4">
    <w:name w:val="Table Grid"/>
    <w:basedOn w:val="a1"/>
    <w:uiPriority w:val="39"/>
    <w:rsid w:val="007B2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А. Кравцова</dc:creator>
  <cp:keywords/>
  <dc:description/>
  <cp:lastModifiedBy>Мария А. Кравцова</cp:lastModifiedBy>
  <cp:revision>3</cp:revision>
  <dcterms:created xsi:type="dcterms:W3CDTF">2026-08-21T13:55:00Z</dcterms:created>
  <dcterms:modified xsi:type="dcterms:W3CDTF">2026-08-21T14:21:00Z</dcterms:modified>
</cp:coreProperties>
</file>