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709" w:firstLine="0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Дополнительная профессиональная программа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повышения квалификации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Times New Roman" w:cs="Times New Roman" w:eastAsia="Times New Roman" w:hAnsi="Times New Roman"/>
          <w:b w:val="1"/>
          <w:color w:val="1f497d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«Управление государственными и муниципальными закупками»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both"/>
        <w:rPr>
          <w:rFonts w:ascii="Times New Roman" w:cs="Times New Roman" w:eastAsia="Times New Roman" w:hAnsi="Times New Roman"/>
          <w:color w:val="1f497d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1. Срок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3 недели, общая трудоемкость программы 120 часов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2. Форма обучения: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очная, с частичным отрывом от производства.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3.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u w:val="single"/>
          <w:rtl w:val="0"/>
        </w:rPr>
        <w:t xml:space="preserve">Содержание программы: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Основы контрактной системы 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Законодательство Российской Федерации о контрактной системе в сфере закупок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Планирование и обоснование закупок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Осуществление закупок. Способы закупок 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Контракты   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Мониторинг, контроль, аудит и защита прав и интересов участников закупок 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Формы отчетности по результатам закупок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Итоговая аттестация.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−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7F467A"/>
    <w:pPr>
      <w:spacing w:after="0" w:line="240" w:lineRule="auto"/>
    </w:pPr>
    <w:rPr>
      <w:rFonts w:ascii="Calibri" w:cs="Calibri" w:hAnsi="Calibri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List Paragraph"/>
    <w:basedOn w:val="a"/>
    <w:uiPriority w:val="34"/>
    <w:qFormat w:val="1"/>
    <w:rsid w:val="007F467A"/>
    <w:pPr>
      <w:ind w:left="720"/>
      <w:contextualSpacing w:val="1"/>
    </w:pPr>
  </w:style>
  <w:style w:type="paragraph" w:styleId="a4">
    <w:name w:val="Body Text Indent"/>
    <w:basedOn w:val="a"/>
    <w:link w:val="a5"/>
    <w:semiHidden w:val="1"/>
    <w:unhideWhenUsed w:val="1"/>
    <w:rsid w:val="00516556"/>
    <w:pPr>
      <w:spacing w:line="264" w:lineRule="auto"/>
      <w:ind w:firstLine="1580"/>
    </w:pPr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  <w:lang w:eastAsia="ru-RU"/>
    </w:rPr>
  </w:style>
  <w:style w:type="character" w:styleId="a5" w:customStyle="1">
    <w:name w:val="Основной текст с отступом Знак"/>
    <w:basedOn w:val="a0"/>
    <w:link w:val="a4"/>
    <w:semiHidden w:val="1"/>
    <w:rsid w:val="00516556"/>
    <w:rPr>
      <w:rFonts w:ascii="Times New Roman" w:cs="Times New Roman" w:eastAsia="Times New Roman" w:hAnsi="Times New Roman"/>
      <w:b w:val="1"/>
      <w:bCs w:val="1"/>
      <w:i w:val="1"/>
      <w:iCs w:val="1"/>
      <w:sz w:val="24"/>
      <w:szCs w:val="24"/>
      <w:lang w:eastAsia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omRiwcYi+pAB2CWd5hy+5dTWS2A==">CgMxLjAyCGguZ2pkZ3hzOAByITE0QVk1Zy1kdDRvajltTVlyMGp0c1hmR2NrcHhFZU5mdg==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2024-03-19T14:20:00Z</dcterms:created>
  <dc:creator>Ольга С. Ожгихина</dc:creator>
</cp:coreProperties>
</file>