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98" w:rsidRPr="00B42298" w:rsidRDefault="00B42298" w:rsidP="00B4229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42298">
        <w:rPr>
          <w:rFonts w:ascii="Times New Roman" w:hAnsi="Times New Roman" w:cs="Times New Roman"/>
          <w:sz w:val="27"/>
          <w:szCs w:val="27"/>
        </w:rPr>
        <w:t>Сроки проведения конкурса на ПГАС (план)</w:t>
      </w:r>
    </w:p>
    <w:p w:rsidR="00B42298" w:rsidRPr="00B42298" w:rsidRDefault="00B42298" w:rsidP="00B4229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798"/>
        <w:gridCol w:w="3371"/>
        <w:gridCol w:w="6463"/>
      </w:tblGrid>
      <w:tr w:rsidR="00B42298" w:rsidRPr="00B42298" w:rsidTr="00B42298">
        <w:tc>
          <w:tcPr>
            <w:tcW w:w="710" w:type="dxa"/>
          </w:tcPr>
          <w:p w:rsidR="00B42298" w:rsidRPr="00B42298" w:rsidRDefault="00B67BD9" w:rsidP="00B42298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Этап</w:t>
            </w:r>
          </w:p>
        </w:tc>
        <w:tc>
          <w:tcPr>
            <w:tcW w:w="3402" w:type="dxa"/>
          </w:tcPr>
          <w:p w:rsidR="00B42298" w:rsidRPr="00B42298" w:rsidRDefault="00B42298" w:rsidP="00B42298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B42298">
              <w:rPr>
                <w:rFonts w:ascii="Times New Roman" w:hAnsi="Times New Roman" w:cs="Times New Roman"/>
                <w:sz w:val="28"/>
                <w:szCs w:val="27"/>
              </w:rPr>
              <w:t>Сроки приема документов для участия в конкурсе</w:t>
            </w:r>
          </w:p>
        </w:tc>
        <w:tc>
          <w:tcPr>
            <w:tcW w:w="6520" w:type="dxa"/>
          </w:tcPr>
          <w:p w:rsidR="00B42298" w:rsidRPr="00B42298" w:rsidRDefault="00B42298" w:rsidP="00B42298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B42298">
              <w:rPr>
                <w:rFonts w:ascii="Times New Roman" w:hAnsi="Times New Roman" w:cs="Times New Roman"/>
                <w:sz w:val="28"/>
                <w:szCs w:val="27"/>
              </w:rPr>
              <w:t>Направления подготовки/</w:t>
            </w:r>
            <w:r w:rsidRPr="00B42298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 w:rsidRPr="00B42298">
              <w:rPr>
                <w:rFonts w:ascii="Times New Roman" w:hAnsi="Times New Roman" w:cs="Times New Roman"/>
                <w:sz w:val="28"/>
                <w:szCs w:val="27"/>
              </w:rPr>
              <w:t>Специальности</w:t>
            </w:r>
          </w:p>
          <w:p w:rsidR="00B42298" w:rsidRPr="00B42298" w:rsidRDefault="00B42298" w:rsidP="00B42298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B42298">
              <w:rPr>
                <w:rFonts w:ascii="Times New Roman" w:hAnsi="Times New Roman" w:cs="Times New Roman"/>
                <w:sz w:val="28"/>
                <w:szCs w:val="27"/>
              </w:rPr>
              <w:t>(бакалавриат, специалитет, магистратура)</w:t>
            </w:r>
          </w:p>
        </w:tc>
      </w:tr>
      <w:tr w:rsidR="00B42298" w:rsidRPr="00B42298" w:rsidTr="00B42298">
        <w:tc>
          <w:tcPr>
            <w:tcW w:w="710" w:type="dxa"/>
          </w:tcPr>
          <w:p w:rsidR="00B42298" w:rsidRPr="00B42298" w:rsidRDefault="00B42298" w:rsidP="000925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B42298" w:rsidRPr="00B42298" w:rsidRDefault="00B42298" w:rsidP="000925C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b/>
                <w:sz w:val="32"/>
                <w:szCs w:val="27"/>
              </w:rPr>
              <w:t>20.06-03.07</w:t>
            </w:r>
          </w:p>
        </w:tc>
        <w:tc>
          <w:tcPr>
            <w:tcW w:w="6520" w:type="dxa"/>
          </w:tcPr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Биоинженерия и биоинформатика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Биология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Гостиничное дело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Дизайн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Документоведение и архивоведение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Журналистика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История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Лингвистика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Машиностроение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Менеджмент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Педагогическое образование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67BD9" w:rsidRPr="00B42298" w:rsidRDefault="00B67BD9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«Педагогическое образование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(с двумя профилями под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готовки)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Политология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Психология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Реклама и связи с общественностью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Сервис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Социология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Технология транспортных процессов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Туризм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Филология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B4229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Философия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B4229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Химия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Экология и природопользование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Экономика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left" w:pos="47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Юриспруденция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B42298" w:rsidRPr="00B42298" w:rsidTr="00B42298">
        <w:tc>
          <w:tcPr>
            <w:tcW w:w="710" w:type="dxa"/>
          </w:tcPr>
          <w:p w:rsidR="00B42298" w:rsidRPr="00B42298" w:rsidRDefault="00B42298" w:rsidP="000925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B42298" w:rsidRPr="00B42298" w:rsidRDefault="00B42298" w:rsidP="000925C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b/>
                <w:sz w:val="32"/>
                <w:szCs w:val="27"/>
              </w:rPr>
              <w:t>18.07-31.07</w:t>
            </w:r>
          </w:p>
        </w:tc>
        <w:tc>
          <w:tcPr>
            <w:tcW w:w="6520" w:type="dxa"/>
          </w:tcPr>
          <w:p w:rsidR="00B42298" w:rsidRPr="00B42298" w:rsidRDefault="00B42298" w:rsidP="000925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Бизнес-информатика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center" w:pos="4261"/>
                <w:tab w:val="left" w:pos="622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Инфокоммуникационные технологии и системы связи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center" w:pos="4261"/>
                <w:tab w:val="left" w:pos="622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Информационная безопасность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center" w:pos="4261"/>
                <w:tab w:val="left" w:pos="622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Информационные системы и технологии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Компьютерная безопасность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spacing w:line="259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Лечебное дело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Математическое обеспечение и администрирование информационных систем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Прикладная математика и информатика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center" w:pos="4261"/>
                <w:tab w:val="left" w:pos="622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Радиофизика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tabs>
                <w:tab w:val="center" w:pos="4261"/>
                <w:tab w:val="left" w:pos="622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Техническая физика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Физика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  <w:tr w:rsidR="00B42298" w:rsidRPr="00B42298" w:rsidTr="00B42298">
        <w:tc>
          <w:tcPr>
            <w:tcW w:w="710" w:type="dxa"/>
          </w:tcPr>
          <w:p w:rsidR="00B42298" w:rsidRPr="00B42298" w:rsidRDefault="00B42298" w:rsidP="000925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B42298" w:rsidRPr="00B42298" w:rsidRDefault="00B42298" w:rsidP="000925C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b/>
                <w:sz w:val="32"/>
                <w:szCs w:val="27"/>
              </w:rPr>
              <w:t>19.08-02.09</w:t>
            </w:r>
          </w:p>
        </w:tc>
        <w:tc>
          <w:tcPr>
            <w:tcW w:w="6520" w:type="dxa"/>
          </w:tcPr>
          <w:p w:rsidR="00B42298" w:rsidRPr="00B42298" w:rsidRDefault="00B42298" w:rsidP="000925C8">
            <w:pPr>
              <w:spacing w:line="259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География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Землеустройство и кадастры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B42298" w:rsidRPr="00B42298" w:rsidRDefault="00B42298" w:rsidP="000925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Строительство</w:t>
            </w:r>
            <w:r w:rsidRPr="00B422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6F24AA" w:rsidRPr="00B42298" w:rsidRDefault="006F24AA">
      <w:pPr>
        <w:rPr>
          <w:sz w:val="27"/>
          <w:szCs w:val="27"/>
        </w:rPr>
      </w:pPr>
    </w:p>
    <w:sectPr w:rsidR="006F24AA" w:rsidRPr="00B42298" w:rsidSect="003F61EB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A2CC9"/>
    <w:multiLevelType w:val="hybridMultilevel"/>
    <w:tmpl w:val="98EA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98"/>
    <w:rsid w:val="000F7A8C"/>
    <w:rsid w:val="006F24AA"/>
    <w:rsid w:val="00A1734A"/>
    <w:rsid w:val="00B42298"/>
    <w:rsid w:val="00B6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6C97"/>
  <w15:chartTrackingRefBased/>
  <w15:docId w15:val="{5F26B9D1-2F80-44C7-8D87-59952666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7E62-8BE5-4FDD-9FF2-783F2B6D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И. Краснова</dc:creator>
  <cp:keywords/>
  <dc:description/>
  <cp:lastModifiedBy>Алиса И. Краснова</cp:lastModifiedBy>
  <cp:revision>3</cp:revision>
  <dcterms:created xsi:type="dcterms:W3CDTF">2022-06-17T12:45:00Z</dcterms:created>
  <dcterms:modified xsi:type="dcterms:W3CDTF">2022-06-17T13:07:00Z</dcterms:modified>
</cp:coreProperties>
</file>