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CB" w:rsidRPr="00AA7AE2" w:rsidRDefault="00DF23CB" w:rsidP="00DF2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DF23CB" w:rsidRPr="00DF23CB" w:rsidRDefault="00DF23CB" w:rsidP="00DF23C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квалификации </w:t>
      </w:r>
    </w:p>
    <w:p w:rsidR="00DF23CB" w:rsidRPr="00DF23CB" w:rsidRDefault="00DF23CB" w:rsidP="00DF23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«Информационная безопасность»</w:t>
      </w:r>
    </w:p>
    <w:p w:rsidR="007F1D61" w:rsidRDefault="007F1D61"/>
    <w:p w:rsidR="00DF23CB" w:rsidRPr="002E66BB" w:rsidRDefault="00DF23CB" w:rsidP="00DF23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E66BB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2E66BB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2E66B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E66BB">
        <w:rPr>
          <w:rFonts w:ascii="Times New Roman" w:hAnsi="Times New Roman" w:cs="Times New Roman"/>
          <w:sz w:val="24"/>
          <w:szCs w:val="24"/>
        </w:rPr>
        <w:t>, с учетом всех видов аудиторной и самостоятельной работы</w:t>
      </w:r>
    </w:p>
    <w:p w:rsidR="00DF23CB" w:rsidRDefault="00DF23CB" w:rsidP="00DF23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E66BB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2E66BB">
        <w:rPr>
          <w:rFonts w:ascii="Times New Roman" w:hAnsi="Times New Roman" w:cs="Times New Roman"/>
          <w:sz w:val="24"/>
          <w:szCs w:val="24"/>
        </w:rPr>
        <w:t xml:space="preserve">очная, с частичным отрывом от работы. </w:t>
      </w:r>
    </w:p>
    <w:p w:rsidR="00DF23CB" w:rsidRPr="00DF23CB" w:rsidRDefault="00DF23CB" w:rsidP="00DF2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337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780EFA" w:rsidRPr="00A16EBB" w:rsidRDefault="00780EFA" w:rsidP="00A16EBB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16EBB">
        <w:rPr>
          <w:rFonts w:ascii="Times New Roman" w:hAnsi="Times New Roman" w:cs="Times New Roman"/>
          <w:b/>
          <w:sz w:val="24"/>
          <w:szCs w:val="24"/>
        </w:rPr>
        <w:t>Нормативно-правовое регулирование вопросов защиты информации Российской Федерации</w:t>
      </w:r>
    </w:p>
    <w:p w:rsidR="00780EFA" w:rsidRPr="00A16EBB" w:rsidRDefault="00780EFA" w:rsidP="00A16E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6EBB">
        <w:rPr>
          <w:rFonts w:ascii="Times New Roman" w:hAnsi="Times New Roman" w:cs="Times New Roman"/>
          <w:sz w:val="24"/>
          <w:szCs w:val="24"/>
        </w:rPr>
        <w:t>Государственная система защиты информации Российской Федерации</w:t>
      </w:r>
    </w:p>
    <w:p w:rsidR="00780EFA" w:rsidRPr="00A16EBB" w:rsidRDefault="00780EFA" w:rsidP="00A16E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6EBB">
        <w:rPr>
          <w:rFonts w:ascii="Times New Roman" w:hAnsi="Times New Roman" w:cs="Times New Roman"/>
          <w:sz w:val="24"/>
          <w:szCs w:val="24"/>
        </w:rPr>
        <w:t>Законодательное и нормативно-правовое регулирование вопросов защиты информации Российской Федерации</w:t>
      </w:r>
    </w:p>
    <w:p w:rsidR="00780EFA" w:rsidRPr="00A16EBB" w:rsidRDefault="00780EFA" w:rsidP="00A16E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6EBB">
        <w:rPr>
          <w:rFonts w:ascii="Times New Roman" w:hAnsi="Times New Roman" w:cs="Times New Roman"/>
          <w:sz w:val="24"/>
          <w:szCs w:val="24"/>
        </w:rPr>
        <w:t>Организационное обеспечение защиты информации</w:t>
      </w:r>
    </w:p>
    <w:p w:rsidR="00780EFA" w:rsidRPr="00A16EBB" w:rsidRDefault="00780EFA" w:rsidP="00A16EBB">
      <w:pPr>
        <w:rPr>
          <w:rFonts w:ascii="Times New Roman" w:hAnsi="Times New Roman" w:cs="Times New Roman"/>
          <w:b/>
          <w:sz w:val="24"/>
          <w:szCs w:val="24"/>
        </w:rPr>
      </w:pPr>
      <w:r w:rsidRPr="00A16EBB">
        <w:rPr>
          <w:rFonts w:ascii="Times New Roman" w:hAnsi="Times New Roman" w:cs="Times New Roman"/>
          <w:b/>
          <w:sz w:val="24"/>
          <w:szCs w:val="24"/>
        </w:rPr>
        <w:t>Защита персональных данных</w:t>
      </w:r>
    </w:p>
    <w:p w:rsidR="00780EFA" w:rsidRPr="00A16EBB" w:rsidRDefault="00780EFA" w:rsidP="00A16E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6EBB">
        <w:rPr>
          <w:rFonts w:ascii="Times New Roman" w:hAnsi="Times New Roman" w:cs="Times New Roman"/>
          <w:sz w:val="24"/>
          <w:szCs w:val="24"/>
        </w:rPr>
        <w:t>Обеспечение безопасности  персональных данных при их обработки в информационных системах персональных данных</w:t>
      </w:r>
    </w:p>
    <w:p w:rsidR="00780EFA" w:rsidRPr="00A16EBB" w:rsidRDefault="00780EFA" w:rsidP="00A16E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6EBB">
        <w:rPr>
          <w:rFonts w:ascii="Times New Roman" w:hAnsi="Times New Roman" w:cs="Times New Roman"/>
          <w:sz w:val="24"/>
          <w:szCs w:val="24"/>
        </w:rPr>
        <w:t>Виды и особенности угроз информационной безопасности</w:t>
      </w:r>
    </w:p>
    <w:p w:rsidR="00780EFA" w:rsidRPr="00A16EBB" w:rsidRDefault="00780EFA" w:rsidP="00A16E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6EBB">
        <w:rPr>
          <w:rFonts w:ascii="Times New Roman" w:hAnsi="Times New Roman" w:cs="Times New Roman"/>
          <w:sz w:val="24"/>
          <w:szCs w:val="24"/>
        </w:rPr>
        <w:t>Программно-аппаратная защита информации</w:t>
      </w:r>
    </w:p>
    <w:p w:rsidR="00780EFA" w:rsidRPr="00A16EBB" w:rsidRDefault="00780EFA" w:rsidP="00A16E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6EBB">
        <w:rPr>
          <w:rFonts w:ascii="Times New Roman" w:hAnsi="Times New Roman" w:cs="Times New Roman"/>
          <w:sz w:val="24"/>
          <w:szCs w:val="24"/>
        </w:rPr>
        <w:t>Криптографическая (с помощью шифровальных средств) защита конфиденциальной информации.</w:t>
      </w:r>
    </w:p>
    <w:p w:rsidR="00780EFA" w:rsidRPr="00A16EBB" w:rsidRDefault="00780EFA" w:rsidP="00A16EBB">
      <w:pPr>
        <w:rPr>
          <w:rFonts w:ascii="Times New Roman" w:hAnsi="Times New Roman" w:cs="Times New Roman"/>
          <w:b/>
          <w:sz w:val="24"/>
          <w:szCs w:val="24"/>
        </w:rPr>
      </w:pPr>
      <w:r w:rsidRPr="00A16EBB">
        <w:rPr>
          <w:rFonts w:ascii="Times New Roman" w:hAnsi="Times New Roman" w:cs="Times New Roman"/>
          <w:b/>
          <w:sz w:val="24"/>
          <w:szCs w:val="24"/>
        </w:rPr>
        <w:t>Программно-аппаратная защита информации</w:t>
      </w:r>
    </w:p>
    <w:p w:rsidR="00780EFA" w:rsidRPr="00A16EBB" w:rsidRDefault="00780EFA" w:rsidP="00A16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6EBB">
        <w:rPr>
          <w:rFonts w:ascii="Times New Roman" w:hAnsi="Times New Roman" w:cs="Times New Roman"/>
          <w:sz w:val="24"/>
          <w:szCs w:val="24"/>
        </w:rPr>
        <w:t>Системы управления защитой информации и обеспечение бесперебойности и непрерывности работы.</w:t>
      </w:r>
    </w:p>
    <w:p w:rsidR="00780EFA" w:rsidRPr="00A16EBB" w:rsidRDefault="00780EFA" w:rsidP="00A16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6EBB">
        <w:rPr>
          <w:rFonts w:ascii="Times New Roman" w:hAnsi="Times New Roman" w:cs="Times New Roman"/>
          <w:sz w:val="24"/>
          <w:szCs w:val="24"/>
        </w:rPr>
        <w:t>Построение комплексной системы обеспечения информационной безопасности в организации</w:t>
      </w:r>
    </w:p>
    <w:p w:rsidR="00780EFA" w:rsidRPr="00A16EBB" w:rsidRDefault="00780EFA" w:rsidP="00A16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6EBB">
        <w:rPr>
          <w:rFonts w:ascii="Times New Roman" w:hAnsi="Times New Roman" w:cs="Times New Roman"/>
          <w:sz w:val="24"/>
          <w:szCs w:val="24"/>
        </w:rPr>
        <w:t>Государственный контроль и надзор в сфере защиты информации</w:t>
      </w:r>
    </w:p>
    <w:p w:rsidR="00780EFA" w:rsidRPr="00A16EBB" w:rsidRDefault="00780EFA" w:rsidP="00A16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6EBB">
        <w:rPr>
          <w:rFonts w:ascii="Times New Roman" w:hAnsi="Times New Roman" w:cs="Times New Roman"/>
          <w:sz w:val="24"/>
          <w:szCs w:val="24"/>
        </w:rPr>
        <w:t>Оценка эффективность мероприятий по защите информации в организации</w:t>
      </w:r>
    </w:p>
    <w:p w:rsidR="00DF23CB" w:rsidRDefault="00780EFA" w:rsidP="00A16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6EBB">
        <w:rPr>
          <w:rFonts w:ascii="Times New Roman" w:hAnsi="Times New Roman" w:cs="Times New Roman"/>
          <w:sz w:val="24"/>
          <w:szCs w:val="24"/>
        </w:rPr>
        <w:t>Техническая защита конфиденциальной информации.</w:t>
      </w:r>
    </w:p>
    <w:p w:rsidR="00C932C1" w:rsidRPr="00A16EBB" w:rsidRDefault="00C932C1" w:rsidP="00C932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932C1" w:rsidRPr="00C932C1" w:rsidRDefault="00C932C1" w:rsidP="00C932C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32C1">
        <w:rPr>
          <w:rFonts w:ascii="Times New Roman" w:hAnsi="Times New Roman" w:cs="Times New Roman"/>
          <w:b/>
          <w:sz w:val="24"/>
          <w:szCs w:val="24"/>
        </w:rPr>
        <w:t>Итоговая аттестация: междисциплинарный тест</w:t>
      </w:r>
    </w:p>
    <w:sectPr w:rsidR="00C932C1" w:rsidRPr="00C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161"/>
    <w:multiLevelType w:val="hybridMultilevel"/>
    <w:tmpl w:val="6010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212F2"/>
    <w:multiLevelType w:val="hybridMultilevel"/>
    <w:tmpl w:val="EBCCA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60484"/>
    <w:multiLevelType w:val="hybridMultilevel"/>
    <w:tmpl w:val="CFF2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63AE"/>
    <w:multiLevelType w:val="hybridMultilevel"/>
    <w:tmpl w:val="9430A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2A7919"/>
    <w:multiLevelType w:val="multilevel"/>
    <w:tmpl w:val="281C3BDA"/>
    <w:lvl w:ilvl="0">
      <w:start w:val="1"/>
      <w:numFmt w:val="decimal"/>
      <w:lvlText w:val="%1."/>
      <w:lvlJc w:val="left"/>
      <w:pPr>
        <w:ind w:left="1070" w:hanging="71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96E62E3"/>
    <w:multiLevelType w:val="hybridMultilevel"/>
    <w:tmpl w:val="E5DE05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EF5900"/>
    <w:multiLevelType w:val="hybridMultilevel"/>
    <w:tmpl w:val="557E4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1A"/>
    <w:rsid w:val="001825D0"/>
    <w:rsid w:val="002C08C3"/>
    <w:rsid w:val="003D69F9"/>
    <w:rsid w:val="005231EE"/>
    <w:rsid w:val="00780EFA"/>
    <w:rsid w:val="007F1D61"/>
    <w:rsid w:val="008806D3"/>
    <w:rsid w:val="00A16EBB"/>
    <w:rsid w:val="00C932C1"/>
    <w:rsid w:val="00CF562F"/>
    <w:rsid w:val="00DB5B1A"/>
    <w:rsid w:val="00D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Елена В. Максименко</cp:lastModifiedBy>
  <cp:revision>12</cp:revision>
  <dcterms:created xsi:type="dcterms:W3CDTF">2018-06-04T09:34:00Z</dcterms:created>
  <dcterms:modified xsi:type="dcterms:W3CDTF">2018-06-05T12:51:00Z</dcterms:modified>
</cp:coreProperties>
</file>