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D7" w:rsidRDefault="000320D7" w:rsidP="0003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 программа</w:t>
      </w:r>
    </w:p>
    <w:p w:rsidR="000320D7" w:rsidRDefault="000320D7" w:rsidP="0003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переподготовки</w:t>
      </w:r>
    </w:p>
    <w:p w:rsidR="000320D7" w:rsidRDefault="000320D7" w:rsidP="0003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«ПЕРИФЕРИЙНЫЙ ИСКУССТВЕННЫЙ ИНТЕЛЛЕКТ И РОБОТОТТЕХНИКА» </w:t>
      </w:r>
    </w:p>
    <w:p w:rsidR="000320D7" w:rsidRDefault="000320D7" w:rsidP="000320D7">
      <w:pPr>
        <w:jc w:val="center"/>
        <w:rPr>
          <w:b/>
          <w:sz w:val="28"/>
          <w:szCs w:val="28"/>
        </w:rPr>
      </w:pPr>
    </w:p>
    <w:p w:rsidR="000320D7" w:rsidRDefault="000320D7" w:rsidP="000320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Срок обучения:</w:t>
      </w:r>
      <w:r>
        <w:rPr>
          <w:sz w:val="28"/>
          <w:szCs w:val="28"/>
        </w:rPr>
        <w:t xml:space="preserve"> 256 часов (</w:t>
      </w:r>
      <w:r w:rsidR="00D17B7F">
        <w:rPr>
          <w:sz w:val="28"/>
          <w:szCs w:val="28"/>
        </w:rPr>
        <w:t>3месяца</w:t>
      </w:r>
      <w:bookmarkStart w:id="0" w:name="_GoBack"/>
      <w:bookmarkEnd w:id="0"/>
      <w:r>
        <w:rPr>
          <w:sz w:val="28"/>
          <w:szCs w:val="28"/>
        </w:rPr>
        <w:t xml:space="preserve">) </w:t>
      </w:r>
    </w:p>
    <w:p w:rsidR="000320D7" w:rsidRDefault="000320D7" w:rsidP="000320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Форма обучения:</w:t>
      </w:r>
      <w:r>
        <w:rPr>
          <w:sz w:val="28"/>
          <w:szCs w:val="28"/>
        </w:rPr>
        <w:t xml:space="preserve"> очно-заочная (с использованием дистанционных технологий), без отрыва от производства.</w:t>
      </w:r>
    </w:p>
    <w:p w:rsidR="000320D7" w:rsidRDefault="000320D7" w:rsidP="000320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Содержание программы:</w:t>
      </w:r>
    </w:p>
    <w:p w:rsidR="000320D7" w:rsidRDefault="000320D7" w:rsidP="000320D7">
      <w:pPr>
        <w:ind w:firstLine="709"/>
        <w:jc w:val="both"/>
        <w:rPr>
          <w:b/>
          <w:sz w:val="28"/>
          <w:szCs w:val="28"/>
        </w:rPr>
      </w:pPr>
    </w:p>
    <w:p w:rsidR="000320D7" w:rsidRDefault="000320D7" w:rsidP="000320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1: </w:t>
      </w:r>
      <w:r w:rsidRPr="000320D7">
        <w:rPr>
          <w:b/>
          <w:sz w:val="28"/>
          <w:szCs w:val="28"/>
        </w:rPr>
        <w:t xml:space="preserve">Язык программирования Python </w:t>
      </w:r>
      <w:r>
        <w:rPr>
          <w:sz w:val="28"/>
          <w:szCs w:val="28"/>
        </w:rPr>
        <w:t>(</w:t>
      </w:r>
      <w:r w:rsidR="0029652A" w:rsidRPr="0029652A">
        <w:rPr>
          <w:sz w:val="28"/>
          <w:szCs w:val="28"/>
        </w:rPr>
        <w:t>Основные типы и арифметиче</w:t>
      </w:r>
      <w:r w:rsidR="0029652A">
        <w:rPr>
          <w:sz w:val="28"/>
          <w:szCs w:val="28"/>
        </w:rPr>
        <w:t xml:space="preserve">ские операции, Функции и модули, Циклы, Обработка исключений, Коллекции, </w:t>
      </w:r>
      <w:r w:rsidR="0029652A" w:rsidRPr="0029652A">
        <w:rPr>
          <w:sz w:val="28"/>
          <w:szCs w:val="28"/>
        </w:rPr>
        <w:t>Пакеты numpy и matplotlib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Пакет Pandas, Pillow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Объектно-о</w:t>
      </w:r>
      <w:r w:rsidR="0029652A">
        <w:rPr>
          <w:sz w:val="28"/>
          <w:szCs w:val="28"/>
        </w:rPr>
        <w:t>риентированное программирование</w:t>
      </w:r>
      <w:r>
        <w:rPr>
          <w:sz w:val="28"/>
          <w:szCs w:val="28"/>
        </w:rPr>
        <w:t>)</w:t>
      </w:r>
      <w:r w:rsidRPr="000320D7">
        <w:rPr>
          <w:sz w:val="28"/>
          <w:szCs w:val="28"/>
        </w:rPr>
        <w:t xml:space="preserve"> – </w:t>
      </w:r>
      <w:r w:rsidR="0029652A">
        <w:rPr>
          <w:sz w:val="28"/>
          <w:szCs w:val="28"/>
        </w:rPr>
        <w:t>28 часов</w:t>
      </w:r>
      <w:r>
        <w:rPr>
          <w:sz w:val="28"/>
          <w:szCs w:val="28"/>
        </w:rPr>
        <w:t>.</w:t>
      </w:r>
    </w:p>
    <w:p w:rsidR="000320D7" w:rsidRDefault="000320D7" w:rsidP="0029652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2: </w:t>
      </w:r>
      <w:r w:rsidRPr="000320D7">
        <w:rPr>
          <w:b/>
          <w:sz w:val="28"/>
          <w:szCs w:val="28"/>
        </w:rPr>
        <w:t>Машинное обучение и нейронные сети</w:t>
      </w:r>
      <w:r>
        <w:rPr>
          <w:sz w:val="28"/>
          <w:szCs w:val="28"/>
        </w:rPr>
        <w:t xml:space="preserve"> (</w:t>
      </w:r>
      <w:r w:rsidR="0029652A" w:rsidRPr="0029652A">
        <w:rPr>
          <w:sz w:val="28"/>
          <w:szCs w:val="28"/>
        </w:rPr>
        <w:t>Классификация и регрессия</w:t>
      </w:r>
      <w:r w:rsidR="0029652A">
        <w:rPr>
          <w:sz w:val="28"/>
          <w:szCs w:val="28"/>
        </w:rPr>
        <w:t xml:space="preserve">, Ансамблевые методы, </w:t>
      </w:r>
      <w:r w:rsidR="0029652A" w:rsidRPr="0029652A">
        <w:rPr>
          <w:sz w:val="28"/>
          <w:szCs w:val="28"/>
        </w:rPr>
        <w:t>Алгоритмы кластеризации</w:t>
      </w:r>
      <w:r w:rsidR="0029652A">
        <w:rPr>
          <w:sz w:val="28"/>
          <w:szCs w:val="28"/>
        </w:rPr>
        <w:t xml:space="preserve">, Распознавание образов, </w:t>
      </w:r>
      <w:r w:rsidR="0029652A" w:rsidRPr="0029652A">
        <w:rPr>
          <w:sz w:val="28"/>
          <w:szCs w:val="28"/>
        </w:rPr>
        <w:t>Математические осн</w:t>
      </w:r>
      <w:r w:rsidR="0029652A">
        <w:rPr>
          <w:sz w:val="28"/>
          <w:szCs w:val="28"/>
        </w:rPr>
        <w:t xml:space="preserve">овы современных нейронных сетей, </w:t>
      </w:r>
      <w:r w:rsidR="0029652A" w:rsidRPr="0029652A">
        <w:rPr>
          <w:sz w:val="28"/>
          <w:szCs w:val="28"/>
        </w:rPr>
        <w:t>Сверточные нейронные сети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: Естественный язык. Токенизация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Рекуррентные нейронные сети. Классификация текстов</w:t>
      </w:r>
      <w:r w:rsidR="0029652A">
        <w:rPr>
          <w:sz w:val="28"/>
          <w:szCs w:val="28"/>
        </w:rPr>
        <w:t>, Трансформеры</w:t>
      </w:r>
      <w:r>
        <w:rPr>
          <w:sz w:val="28"/>
          <w:szCs w:val="28"/>
        </w:rPr>
        <w:t xml:space="preserve">) – </w:t>
      </w:r>
      <w:r w:rsidR="00E3553A">
        <w:rPr>
          <w:sz w:val="28"/>
          <w:szCs w:val="28"/>
        </w:rPr>
        <w:t>5</w:t>
      </w:r>
      <w:r w:rsidR="0029652A">
        <w:rPr>
          <w:sz w:val="28"/>
          <w:szCs w:val="28"/>
        </w:rPr>
        <w:t>8</w:t>
      </w:r>
      <w:r>
        <w:rPr>
          <w:sz w:val="28"/>
          <w:szCs w:val="28"/>
        </w:rPr>
        <w:t xml:space="preserve"> час</w:t>
      </w:r>
      <w:r w:rsidR="0029652A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0320D7" w:rsidRDefault="000320D7" w:rsidP="000320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3: </w:t>
      </w:r>
      <w:r w:rsidRPr="000320D7">
        <w:rPr>
          <w:b/>
          <w:sz w:val="28"/>
          <w:szCs w:val="28"/>
        </w:rPr>
        <w:t>Обучение с подкреплением</w:t>
      </w:r>
      <w:r>
        <w:rPr>
          <w:sz w:val="28"/>
          <w:szCs w:val="28"/>
        </w:rPr>
        <w:t xml:space="preserve"> (</w:t>
      </w:r>
      <w:r w:rsidR="0029652A" w:rsidRPr="0029652A">
        <w:rPr>
          <w:sz w:val="28"/>
          <w:szCs w:val="28"/>
        </w:rPr>
        <w:t>Введение в обучение с подкреплением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Многорукий бандит. OpenAI Gym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Марковские процессы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Метод Монте-Карло и Q-learning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Глубокое обучение с подкреплением. Q — сети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М</w:t>
      </w:r>
      <w:r w:rsidR="0029652A">
        <w:rPr>
          <w:sz w:val="28"/>
          <w:szCs w:val="28"/>
        </w:rPr>
        <w:t xml:space="preserve">етоды, основанные на стратегиях, </w:t>
      </w:r>
      <w:r w:rsidR="0029652A" w:rsidRPr="0029652A">
        <w:rPr>
          <w:sz w:val="28"/>
          <w:szCs w:val="28"/>
        </w:rPr>
        <w:t>Алгоритм Актер — Критик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Продвинутое обучение с подкреплением. TRPO. PPO</w:t>
      </w:r>
      <w:r w:rsidR="0029652A">
        <w:rPr>
          <w:sz w:val="28"/>
          <w:szCs w:val="28"/>
        </w:rPr>
        <w:t>) – 32</w:t>
      </w:r>
      <w:r>
        <w:rPr>
          <w:sz w:val="28"/>
          <w:szCs w:val="28"/>
        </w:rPr>
        <w:t xml:space="preserve"> часа.</w:t>
      </w:r>
    </w:p>
    <w:p w:rsidR="000320D7" w:rsidRDefault="000320D7" w:rsidP="000320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4: </w:t>
      </w:r>
      <w:r w:rsidRPr="000320D7">
        <w:rPr>
          <w:b/>
          <w:sz w:val="28"/>
          <w:szCs w:val="28"/>
        </w:rPr>
        <w:t>Робототехника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9652A" w:rsidRPr="0029652A">
        <w:rPr>
          <w:sz w:val="28"/>
          <w:szCs w:val="28"/>
        </w:rPr>
        <w:t>Настройка рабочего пространства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Основы Robot Operating System 2 (ROS 2)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Программирование в ROS 2 на C++ и Python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Компьютерная модель робота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Обработка данных с реального робота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Симуляция робота в Gazebo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Исследование навигационного стека Nav2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Создание интерфейса управления роботом</w:t>
      </w:r>
      <w:r w:rsidR="0029652A">
        <w:rPr>
          <w:sz w:val="28"/>
          <w:szCs w:val="28"/>
        </w:rPr>
        <w:t>) – 32</w:t>
      </w:r>
      <w:r>
        <w:rPr>
          <w:sz w:val="28"/>
          <w:szCs w:val="28"/>
        </w:rPr>
        <w:t xml:space="preserve"> часа.</w:t>
      </w:r>
    </w:p>
    <w:p w:rsidR="000320D7" w:rsidRDefault="000320D7" w:rsidP="000320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5: </w:t>
      </w:r>
      <w:r w:rsidRPr="000320D7">
        <w:rPr>
          <w:b/>
          <w:sz w:val="28"/>
          <w:szCs w:val="28"/>
        </w:rPr>
        <w:t xml:space="preserve">Компьютерное зрение </w:t>
      </w:r>
      <w:r>
        <w:rPr>
          <w:sz w:val="28"/>
          <w:szCs w:val="28"/>
        </w:rPr>
        <w:t>(</w:t>
      </w:r>
      <w:r w:rsidR="0029652A" w:rsidRPr="0029652A">
        <w:rPr>
          <w:sz w:val="28"/>
          <w:szCs w:val="28"/>
        </w:rPr>
        <w:t>Техническое зрение и математика видеокамер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3D информация о пространстве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Библиотека компьютерного зрения OpenCV</w:t>
      </w:r>
      <w:r w:rsidR="0029652A">
        <w:rPr>
          <w:sz w:val="28"/>
          <w:szCs w:val="28"/>
        </w:rPr>
        <w:t xml:space="preserve">, </w:t>
      </w:r>
      <w:r w:rsidR="0029652A" w:rsidRPr="0029652A">
        <w:rPr>
          <w:sz w:val="28"/>
          <w:szCs w:val="28"/>
        </w:rPr>
        <w:t>Отслеживание объектов</w:t>
      </w:r>
      <w:r w:rsidR="0029652A">
        <w:rPr>
          <w:sz w:val="28"/>
          <w:szCs w:val="28"/>
        </w:rPr>
        <w:t>)</w:t>
      </w:r>
      <w:r w:rsidR="00E3553A">
        <w:rPr>
          <w:sz w:val="28"/>
          <w:szCs w:val="28"/>
        </w:rPr>
        <w:t xml:space="preserve"> – 3</w:t>
      </w:r>
      <w:r w:rsidR="0029652A">
        <w:rPr>
          <w:sz w:val="28"/>
          <w:szCs w:val="28"/>
        </w:rPr>
        <w:t>2</w:t>
      </w:r>
      <w:r>
        <w:rPr>
          <w:sz w:val="28"/>
          <w:szCs w:val="28"/>
        </w:rPr>
        <w:t xml:space="preserve"> часа.</w:t>
      </w:r>
    </w:p>
    <w:p w:rsidR="00E3553A" w:rsidRDefault="00E3553A" w:rsidP="000320D7">
      <w:pPr>
        <w:ind w:firstLine="709"/>
        <w:jc w:val="both"/>
        <w:rPr>
          <w:sz w:val="28"/>
          <w:szCs w:val="28"/>
        </w:rPr>
      </w:pPr>
    </w:p>
    <w:p w:rsidR="00E3553A" w:rsidRDefault="00E3553A" w:rsidP="000320D7">
      <w:pPr>
        <w:ind w:firstLine="709"/>
        <w:jc w:val="both"/>
        <w:rPr>
          <w:sz w:val="28"/>
          <w:szCs w:val="28"/>
        </w:rPr>
      </w:pPr>
      <w:r w:rsidRPr="00E3553A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 – 74 часов</w:t>
      </w:r>
    </w:p>
    <w:p w:rsidR="000320D7" w:rsidRDefault="000320D7" w:rsidP="000320D7">
      <w:pPr>
        <w:ind w:firstLine="709"/>
        <w:jc w:val="both"/>
        <w:rPr>
          <w:sz w:val="28"/>
          <w:szCs w:val="28"/>
        </w:rPr>
      </w:pPr>
    </w:p>
    <w:p w:rsidR="000320D7" w:rsidRDefault="000320D7" w:rsidP="000320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Итоговая аттестация</w:t>
      </w:r>
      <w:r>
        <w:rPr>
          <w:sz w:val="28"/>
          <w:szCs w:val="28"/>
        </w:rPr>
        <w:t xml:space="preserve"> – защита итоговой аттестационной работы (часы включены в </w:t>
      </w:r>
      <w:r w:rsidR="00E3553A">
        <w:rPr>
          <w:sz w:val="28"/>
          <w:szCs w:val="28"/>
        </w:rPr>
        <w:t>последний</w:t>
      </w:r>
      <w:r>
        <w:rPr>
          <w:sz w:val="28"/>
          <w:szCs w:val="28"/>
        </w:rPr>
        <w:t xml:space="preserve"> модуль).</w:t>
      </w:r>
    </w:p>
    <w:p w:rsidR="007F3C9F" w:rsidRDefault="007F3C9F"/>
    <w:sectPr w:rsidR="007F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D7"/>
    <w:rsid w:val="000320D7"/>
    <w:rsid w:val="0029652A"/>
    <w:rsid w:val="007F3C9F"/>
    <w:rsid w:val="00D17B7F"/>
    <w:rsid w:val="00E3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6A88"/>
  <w15:chartTrackingRefBased/>
  <w15:docId w15:val="{6D320B67-A03D-43CC-B388-B168F660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ормальныйNew Roman"/>
    <w:qFormat/>
    <w:rsid w:val="000320D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54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80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В. Максименко</cp:lastModifiedBy>
  <cp:revision>3</cp:revision>
  <dcterms:created xsi:type="dcterms:W3CDTF">2023-07-18T09:29:00Z</dcterms:created>
  <dcterms:modified xsi:type="dcterms:W3CDTF">2023-07-18T10:24:00Z</dcterms:modified>
</cp:coreProperties>
</file>