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A59" w:rsidRDefault="003D2A59" w:rsidP="003D2A59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3D2A59" w:rsidRDefault="003D2A59" w:rsidP="003D2A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3D2A59" w:rsidRDefault="003D2A59" w:rsidP="003D2A59">
      <w:pPr>
        <w:jc w:val="center"/>
        <w:rPr>
          <w:rFonts w:ascii="Times New Roman" w:hAnsi="Times New Roman" w:cs="Times New Roman"/>
          <w:b/>
          <w:color w:val="1F497D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C914E0" w:rsidRPr="00C914E0">
        <w:rPr>
          <w:rFonts w:ascii="Times New Roman" w:hAnsi="Times New Roman" w:cs="Times New Roman"/>
          <w:b/>
          <w:sz w:val="28"/>
          <w:szCs w:val="24"/>
        </w:rPr>
        <w:t xml:space="preserve">Базы данных </w:t>
      </w:r>
      <w:proofErr w:type="spellStart"/>
      <w:r w:rsidR="00C914E0" w:rsidRPr="00C914E0">
        <w:rPr>
          <w:rFonts w:ascii="Times New Roman" w:hAnsi="Times New Roman" w:cs="Times New Roman"/>
          <w:b/>
          <w:sz w:val="28"/>
          <w:szCs w:val="24"/>
        </w:rPr>
        <w:t>Microsoft</w:t>
      </w:r>
      <w:proofErr w:type="spellEnd"/>
      <w:r w:rsidR="00C914E0" w:rsidRPr="00C914E0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C914E0" w:rsidRPr="00C914E0">
        <w:rPr>
          <w:rFonts w:ascii="Times New Roman" w:hAnsi="Times New Roman" w:cs="Times New Roman"/>
          <w:b/>
          <w:sz w:val="28"/>
          <w:szCs w:val="24"/>
        </w:rPr>
        <w:t>SQLServer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3D2A59" w:rsidRDefault="003D2A59" w:rsidP="003D2A59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3D2A59" w:rsidRDefault="003D2A59" w:rsidP="003D2A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2 месяца, общая трудоемкость программы 1</w:t>
      </w:r>
      <w:r w:rsidR="00C914E0">
        <w:rPr>
          <w:rFonts w:ascii="Times New Roman" w:hAnsi="Times New Roman" w:cs="Times New Roman"/>
          <w:sz w:val="24"/>
        </w:rPr>
        <w:t>80</w:t>
      </w:r>
      <w:r>
        <w:rPr>
          <w:rFonts w:ascii="Times New Roman" w:hAnsi="Times New Roman" w:cs="Times New Roman"/>
          <w:sz w:val="24"/>
        </w:rPr>
        <w:t xml:space="preserve"> часов</w:t>
      </w:r>
    </w:p>
    <w:p w:rsidR="003D2A59" w:rsidRDefault="003D2A59" w:rsidP="003D2A5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3D2A59" w:rsidRDefault="003D2A59" w:rsidP="003D2A59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u w:val="single"/>
        </w:rPr>
        <w:t>ы:</w:t>
      </w:r>
    </w:p>
    <w:p w:rsidR="003D2A59" w:rsidRDefault="003D2A59" w:rsidP="003D2A59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C914E0" w:rsidRPr="00C914E0" w:rsidRDefault="00C914E0" w:rsidP="00C914E0">
      <w:pPr>
        <w:jc w:val="both"/>
        <w:rPr>
          <w:rFonts w:ascii="Times New Roman" w:hAnsi="Times New Roman" w:cs="Times New Roman"/>
          <w:b/>
          <w:sz w:val="24"/>
        </w:rPr>
      </w:pPr>
      <w:r w:rsidRPr="00C914E0">
        <w:rPr>
          <w:rFonts w:ascii="Times New Roman" w:hAnsi="Times New Roman" w:cs="Times New Roman"/>
          <w:b/>
          <w:sz w:val="24"/>
        </w:rPr>
        <w:t>1. Среда управления базами дан</w:t>
      </w:r>
      <w:r>
        <w:rPr>
          <w:rFonts w:ascii="Times New Roman" w:hAnsi="Times New Roman" w:cs="Times New Roman"/>
          <w:b/>
          <w:sz w:val="24"/>
        </w:rPr>
        <w:t xml:space="preserve">ных </w:t>
      </w:r>
      <w:proofErr w:type="spellStart"/>
      <w:r>
        <w:rPr>
          <w:rFonts w:ascii="Times New Roman" w:hAnsi="Times New Roman" w:cs="Times New Roman"/>
          <w:b/>
          <w:sz w:val="24"/>
        </w:rPr>
        <w:t>Microsoft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Management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Studio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C914E0" w:rsidRPr="00C914E0" w:rsidRDefault="00C914E0" w:rsidP="00C914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Подключение к серверам баз данных (</w:t>
      </w:r>
      <w:proofErr w:type="spellStart"/>
      <w:r w:rsidRPr="00C914E0">
        <w:rPr>
          <w:rFonts w:ascii="Times New Roman" w:hAnsi="Times New Roman" w:cs="Times New Roman"/>
          <w:sz w:val="24"/>
        </w:rPr>
        <w:t>Microsoft</w:t>
      </w:r>
      <w:proofErr w:type="spellEnd"/>
      <w:r w:rsidRPr="00C914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14E0">
        <w:rPr>
          <w:rFonts w:ascii="Times New Roman" w:hAnsi="Times New Roman" w:cs="Times New Roman"/>
          <w:sz w:val="24"/>
        </w:rPr>
        <w:t>SQLServer</w:t>
      </w:r>
      <w:proofErr w:type="spellEnd"/>
      <w:r w:rsidRPr="00C914E0">
        <w:rPr>
          <w:rFonts w:ascii="Times New Roman" w:hAnsi="Times New Roman" w:cs="Times New Roman"/>
          <w:sz w:val="24"/>
        </w:rPr>
        <w:t>). Параметры подключения к серверу баз дынных. Создание собственной базы данных.</w:t>
      </w:r>
    </w:p>
    <w:p w:rsidR="00C914E0" w:rsidRPr="00C914E0" w:rsidRDefault="00C914E0" w:rsidP="00C914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 xml:space="preserve">Типы данных в таблицах базы данных </w:t>
      </w:r>
      <w:proofErr w:type="spellStart"/>
      <w:r w:rsidRPr="00C914E0">
        <w:rPr>
          <w:rFonts w:ascii="Times New Roman" w:hAnsi="Times New Roman" w:cs="Times New Roman"/>
          <w:sz w:val="24"/>
        </w:rPr>
        <w:t>Microsoft</w:t>
      </w:r>
      <w:proofErr w:type="spellEnd"/>
      <w:r w:rsidRPr="00C914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14E0">
        <w:rPr>
          <w:rFonts w:ascii="Times New Roman" w:hAnsi="Times New Roman" w:cs="Times New Roman"/>
          <w:sz w:val="24"/>
        </w:rPr>
        <w:t>SQLServer</w:t>
      </w:r>
      <w:proofErr w:type="spellEnd"/>
      <w:r w:rsidRPr="00C914E0">
        <w:rPr>
          <w:rFonts w:ascii="Times New Roman" w:hAnsi="Times New Roman" w:cs="Times New Roman"/>
          <w:sz w:val="24"/>
        </w:rPr>
        <w:t>.</w:t>
      </w:r>
    </w:p>
    <w:p w:rsidR="00C914E0" w:rsidRPr="00C914E0" w:rsidRDefault="00C914E0" w:rsidP="00C914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 xml:space="preserve">Средства автоматизации выполнения задач на сервере </w:t>
      </w:r>
      <w:proofErr w:type="spellStart"/>
      <w:r w:rsidRPr="00C914E0">
        <w:rPr>
          <w:rFonts w:ascii="Times New Roman" w:hAnsi="Times New Roman" w:cs="Times New Roman"/>
          <w:sz w:val="24"/>
        </w:rPr>
        <w:t>Microsoft</w:t>
      </w:r>
      <w:proofErr w:type="spellEnd"/>
      <w:r w:rsidRPr="00C914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14E0">
        <w:rPr>
          <w:rFonts w:ascii="Times New Roman" w:hAnsi="Times New Roman" w:cs="Times New Roman"/>
          <w:sz w:val="24"/>
        </w:rPr>
        <w:t>SQLServer</w:t>
      </w:r>
      <w:proofErr w:type="spellEnd"/>
      <w:r w:rsidRPr="00C914E0">
        <w:rPr>
          <w:rFonts w:ascii="Times New Roman" w:hAnsi="Times New Roman" w:cs="Times New Roman"/>
          <w:sz w:val="24"/>
        </w:rPr>
        <w:t>.</w:t>
      </w:r>
    </w:p>
    <w:p w:rsidR="00C914E0" w:rsidRPr="00C914E0" w:rsidRDefault="00C914E0" w:rsidP="00C914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 xml:space="preserve">Средства мониторинга и отладки при обращении к базам данных </w:t>
      </w:r>
      <w:proofErr w:type="spellStart"/>
      <w:r w:rsidRPr="00C914E0">
        <w:rPr>
          <w:rFonts w:ascii="Times New Roman" w:hAnsi="Times New Roman" w:cs="Times New Roman"/>
          <w:sz w:val="24"/>
        </w:rPr>
        <w:t>Microsoft</w:t>
      </w:r>
      <w:proofErr w:type="spellEnd"/>
      <w:r w:rsidRPr="00C914E0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C914E0">
        <w:rPr>
          <w:rFonts w:ascii="Times New Roman" w:hAnsi="Times New Roman" w:cs="Times New Roman"/>
          <w:sz w:val="24"/>
        </w:rPr>
        <w:t>SQLServer</w:t>
      </w:r>
      <w:proofErr w:type="spellEnd"/>
      <w:r w:rsidRPr="00C914E0">
        <w:rPr>
          <w:rFonts w:ascii="Times New Roman" w:hAnsi="Times New Roman" w:cs="Times New Roman"/>
          <w:sz w:val="24"/>
        </w:rPr>
        <w:t>.</w:t>
      </w:r>
    </w:p>
    <w:p w:rsidR="00C914E0" w:rsidRPr="00C914E0" w:rsidRDefault="00C914E0" w:rsidP="00C914E0">
      <w:pPr>
        <w:jc w:val="both"/>
        <w:rPr>
          <w:rFonts w:ascii="Times New Roman" w:hAnsi="Times New Roman" w:cs="Times New Roman"/>
          <w:sz w:val="24"/>
        </w:rPr>
      </w:pPr>
    </w:p>
    <w:p w:rsidR="00C914E0" w:rsidRPr="00C914E0" w:rsidRDefault="00C914E0" w:rsidP="00C914E0">
      <w:pPr>
        <w:jc w:val="both"/>
        <w:rPr>
          <w:rFonts w:ascii="Times New Roman" w:hAnsi="Times New Roman" w:cs="Times New Roman"/>
          <w:b/>
          <w:sz w:val="24"/>
        </w:rPr>
      </w:pPr>
      <w:r w:rsidRPr="00C914E0">
        <w:rPr>
          <w:rFonts w:ascii="Times New Roman" w:hAnsi="Times New Roman" w:cs="Times New Roman"/>
          <w:b/>
          <w:sz w:val="24"/>
        </w:rPr>
        <w:t>2. Язы</w:t>
      </w:r>
      <w:r>
        <w:rPr>
          <w:rFonts w:ascii="Times New Roman" w:hAnsi="Times New Roman" w:cs="Times New Roman"/>
          <w:b/>
          <w:sz w:val="24"/>
        </w:rPr>
        <w:t>к запросов к базам данных – SQL: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Технология построения запросов к базам данных.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Инструкция SELECT.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Инструкции выбора WHERE.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Инструкции группировки GROUP BY.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Инструкции выбора HAVING.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Инструкция INSERT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Инструкция UPDATE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Инструкция DELETE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Составление сложных запросов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Курсоры, циклы, ветвления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Процедуры, функции, триггеры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>Проектирование БД</w:t>
      </w:r>
    </w:p>
    <w:p w:rsidR="00C914E0" w:rsidRPr="00C914E0" w:rsidRDefault="00C914E0" w:rsidP="00C914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914E0">
        <w:rPr>
          <w:rFonts w:ascii="Times New Roman" w:hAnsi="Times New Roman" w:cs="Times New Roman"/>
          <w:sz w:val="24"/>
        </w:rPr>
        <w:t xml:space="preserve">Безопасность в SQL </w:t>
      </w:r>
      <w:proofErr w:type="spellStart"/>
      <w:r w:rsidRPr="00C914E0">
        <w:rPr>
          <w:rFonts w:ascii="Times New Roman" w:hAnsi="Times New Roman" w:cs="Times New Roman"/>
          <w:sz w:val="24"/>
        </w:rPr>
        <w:t>Server</w:t>
      </w:r>
      <w:proofErr w:type="spellEnd"/>
    </w:p>
    <w:p w:rsidR="003D2A59" w:rsidRDefault="00C914E0" w:rsidP="003D2A59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3. </w:t>
      </w:r>
      <w:r w:rsidR="003D2A59">
        <w:rPr>
          <w:rFonts w:ascii="Times New Roman" w:hAnsi="Times New Roman" w:cs="Times New Roman"/>
          <w:b/>
          <w:sz w:val="24"/>
        </w:rPr>
        <w:t>Итоговая аттестация.</w:t>
      </w:r>
    </w:p>
    <w:p w:rsidR="003D2A59" w:rsidRDefault="003D2A59" w:rsidP="003D2A59">
      <w:pPr>
        <w:jc w:val="both"/>
        <w:rPr>
          <w:rFonts w:ascii="Times New Roman" w:hAnsi="Times New Roman" w:cs="Times New Roman"/>
          <w:b/>
          <w:sz w:val="24"/>
        </w:rPr>
      </w:pPr>
    </w:p>
    <w:p w:rsidR="003D2A59" w:rsidRDefault="003D2A59" w:rsidP="003D2A59">
      <w:pPr>
        <w:jc w:val="both"/>
        <w:rPr>
          <w:rFonts w:ascii="Times New Roman" w:hAnsi="Times New Roman" w:cs="Times New Roman"/>
        </w:rPr>
      </w:pPr>
    </w:p>
    <w:p w:rsidR="004A2A96" w:rsidRDefault="00C914E0"/>
    <w:sectPr w:rsidR="004A2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6B02"/>
    <w:multiLevelType w:val="hybridMultilevel"/>
    <w:tmpl w:val="D4F66618"/>
    <w:lvl w:ilvl="0" w:tplc="FD125420">
      <w:start w:val="1"/>
      <w:numFmt w:val="decimal"/>
      <w:lvlText w:val="3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61C79"/>
    <w:multiLevelType w:val="hybridMultilevel"/>
    <w:tmpl w:val="17ACA23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C376EF"/>
    <w:multiLevelType w:val="hybridMultilevel"/>
    <w:tmpl w:val="23E45C2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0DF256A"/>
    <w:multiLevelType w:val="hybridMultilevel"/>
    <w:tmpl w:val="1E0ADFCA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071612"/>
    <w:multiLevelType w:val="multilevel"/>
    <w:tmpl w:val="A7C81D76"/>
    <w:lvl w:ilvl="0">
      <w:start w:val="1"/>
      <w:numFmt w:val="decimal"/>
      <w:lvlText w:val="%1."/>
      <w:lvlJc w:val="left"/>
      <w:pPr>
        <w:ind w:left="600" w:hanging="600"/>
      </w:pPr>
    </w:lvl>
    <w:lvl w:ilvl="1">
      <w:start w:val="1"/>
      <w:numFmt w:val="decimal"/>
      <w:lvlText w:val="1.%2."/>
      <w:lvlJc w:val="left"/>
      <w:pPr>
        <w:ind w:left="1309" w:hanging="60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abstractNum w:abstractNumId="5" w15:restartNumberingAfterBreak="0">
    <w:nsid w:val="4EE02CB3"/>
    <w:multiLevelType w:val="hybridMultilevel"/>
    <w:tmpl w:val="23EA18C2"/>
    <w:lvl w:ilvl="0" w:tplc="D5EEC26E">
      <w:start w:val="1"/>
      <w:numFmt w:val="decimal"/>
      <w:lvlText w:val="2.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835F9D"/>
    <w:multiLevelType w:val="hybridMultilevel"/>
    <w:tmpl w:val="70C254EC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5F049DC"/>
    <w:multiLevelType w:val="hybridMultilevel"/>
    <w:tmpl w:val="7480CA0C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13F5"/>
    <w:rsid w:val="000A2AFB"/>
    <w:rsid w:val="003D2A59"/>
    <w:rsid w:val="00501699"/>
    <w:rsid w:val="00BD13F5"/>
    <w:rsid w:val="00C914E0"/>
    <w:rsid w:val="00DB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F44F0F"/>
  <w15:chartTrackingRefBased/>
  <w15:docId w15:val="{940CAC62-601D-4166-9DEB-1FAB5389B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59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3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4</cp:revision>
  <dcterms:created xsi:type="dcterms:W3CDTF">2024-03-19T14:20:00Z</dcterms:created>
  <dcterms:modified xsi:type="dcterms:W3CDTF">2024-03-29T12:46:00Z</dcterms:modified>
</cp:coreProperties>
</file>