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77" w:rsidRPr="0000571D" w:rsidRDefault="00C8317C" w:rsidP="0065637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1D">
        <w:rPr>
          <w:rFonts w:ascii="Times New Roman" w:hAnsi="Times New Roman" w:cs="Times New Roman"/>
          <w:b/>
          <w:sz w:val="28"/>
          <w:szCs w:val="28"/>
        </w:rPr>
        <w:t>Д</w:t>
      </w:r>
      <w:r w:rsidR="00656377" w:rsidRPr="0000571D">
        <w:rPr>
          <w:rFonts w:ascii="Times New Roman" w:hAnsi="Times New Roman" w:cs="Times New Roman"/>
          <w:b/>
          <w:sz w:val="28"/>
          <w:szCs w:val="28"/>
        </w:rPr>
        <w:t>ополнительная профессиональная программа</w:t>
      </w:r>
    </w:p>
    <w:p w:rsidR="00656377" w:rsidRPr="0000571D" w:rsidRDefault="00656377" w:rsidP="00656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71D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56377" w:rsidRPr="0000571D" w:rsidRDefault="00656377" w:rsidP="00656377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 w:rsidRPr="0000571D">
        <w:rPr>
          <w:rFonts w:ascii="Times New Roman" w:hAnsi="Times New Roman" w:cs="Times New Roman"/>
          <w:b/>
          <w:sz w:val="28"/>
          <w:szCs w:val="24"/>
        </w:rPr>
        <w:t>«</w:t>
      </w:r>
      <w:bookmarkStart w:id="0" w:name="_GoBack"/>
      <w:proofErr w:type="spellStart"/>
      <w:r w:rsidRPr="006F114E">
        <w:rPr>
          <w:rFonts w:ascii="Times New Roman" w:hAnsi="Times New Roman" w:cs="Times New Roman"/>
          <w:b/>
          <w:sz w:val="32"/>
          <w:szCs w:val="24"/>
        </w:rPr>
        <w:t>Сторителлинг</w:t>
      </w:r>
      <w:proofErr w:type="spellEnd"/>
      <w:r w:rsidRPr="006F114E">
        <w:rPr>
          <w:rFonts w:ascii="Times New Roman" w:hAnsi="Times New Roman" w:cs="Times New Roman"/>
          <w:b/>
          <w:sz w:val="32"/>
          <w:szCs w:val="24"/>
        </w:rPr>
        <w:t xml:space="preserve"> как эффективный инструмент управления переговорным процессом</w:t>
      </w:r>
      <w:bookmarkEnd w:id="0"/>
      <w:r w:rsidRPr="0000571D">
        <w:rPr>
          <w:rFonts w:ascii="Times New Roman" w:hAnsi="Times New Roman" w:cs="Times New Roman"/>
          <w:b/>
          <w:color w:val="1F497D"/>
          <w:sz w:val="28"/>
          <w:szCs w:val="24"/>
        </w:rPr>
        <w:t>»</w:t>
      </w:r>
    </w:p>
    <w:p w:rsidR="00656377" w:rsidRPr="0000571D" w:rsidRDefault="00656377" w:rsidP="0065637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656377" w:rsidRPr="0000571D" w:rsidRDefault="00656377" w:rsidP="00656377">
      <w:pPr>
        <w:rPr>
          <w:rFonts w:ascii="Times New Roman" w:hAnsi="Times New Roman" w:cs="Times New Roman"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1. Срок обучения:</w:t>
      </w:r>
      <w:r w:rsidRPr="0000571D">
        <w:rPr>
          <w:rFonts w:ascii="Times New Roman" w:hAnsi="Times New Roman" w:cs="Times New Roman"/>
          <w:sz w:val="24"/>
        </w:rPr>
        <w:t xml:space="preserve"> </w:t>
      </w:r>
      <w:r w:rsidR="00D85126">
        <w:rPr>
          <w:rFonts w:ascii="Times New Roman" w:hAnsi="Times New Roman" w:cs="Times New Roman"/>
          <w:sz w:val="24"/>
        </w:rPr>
        <w:t>1 месяц</w:t>
      </w:r>
      <w:r w:rsidR="00D85126" w:rsidRPr="00D85126">
        <w:rPr>
          <w:rFonts w:ascii="Times New Roman" w:hAnsi="Times New Roman" w:cs="Times New Roman"/>
          <w:sz w:val="24"/>
        </w:rPr>
        <w:t xml:space="preserve">, общая трудоемкость программы </w:t>
      </w:r>
      <w:r w:rsidR="00D85126">
        <w:rPr>
          <w:rFonts w:ascii="Times New Roman" w:hAnsi="Times New Roman" w:cs="Times New Roman"/>
          <w:sz w:val="24"/>
        </w:rPr>
        <w:t>3</w:t>
      </w:r>
      <w:r w:rsidR="00D85126" w:rsidRPr="00D85126">
        <w:rPr>
          <w:rFonts w:ascii="Times New Roman" w:hAnsi="Times New Roman" w:cs="Times New Roman"/>
          <w:sz w:val="24"/>
        </w:rPr>
        <w:t>6 часов.</w:t>
      </w:r>
    </w:p>
    <w:p w:rsidR="00656377" w:rsidRPr="0000571D" w:rsidRDefault="00656377" w:rsidP="00656377">
      <w:pPr>
        <w:rPr>
          <w:rFonts w:ascii="Times New Roman" w:hAnsi="Times New Roman" w:cs="Times New Roman"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2. Форма обучения:</w:t>
      </w:r>
      <w:r w:rsidRPr="0000571D">
        <w:rPr>
          <w:rFonts w:ascii="Times New Roman" w:hAnsi="Times New Roman" w:cs="Times New Roman"/>
          <w:sz w:val="24"/>
        </w:rPr>
        <w:t xml:space="preserve"> </w:t>
      </w:r>
      <w:r w:rsidR="001228E7" w:rsidRPr="001228E7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656377" w:rsidRPr="0000571D" w:rsidRDefault="00656377" w:rsidP="00656377">
      <w:pPr>
        <w:rPr>
          <w:rFonts w:ascii="Times New Roman" w:hAnsi="Times New Roman" w:cs="Times New Roman"/>
          <w:b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3.</w:t>
      </w:r>
      <w:r w:rsidRPr="0000571D">
        <w:rPr>
          <w:rFonts w:ascii="Times New Roman" w:hAnsi="Times New Roman" w:cs="Times New Roman"/>
          <w:sz w:val="24"/>
        </w:rPr>
        <w:t xml:space="preserve"> </w:t>
      </w:r>
      <w:r w:rsidRPr="0000571D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656377" w:rsidRDefault="00656377" w:rsidP="00656377">
      <w:pPr>
        <w:jc w:val="both"/>
        <w:rPr>
          <w:rFonts w:ascii="Times New Roman" w:hAnsi="Times New Roman" w:cs="Times New Roman"/>
          <w:b/>
          <w:sz w:val="24"/>
        </w:rPr>
      </w:pPr>
    </w:p>
    <w:p w:rsidR="00656377" w:rsidRPr="00F47015" w:rsidRDefault="00D85126" w:rsidP="00D85126">
      <w:pPr>
        <w:ind w:left="993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ab/>
        <w:t>Основы деловой риторики</w:t>
      </w:r>
    </w:p>
    <w:p w:rsidR="00656377" w:rsidRPr="00D85126" w:rsidRDefault="00D85126" w:rsidP="00D85126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656377" w:rsidRPr="00D85126">
        <w:rPr>
          <w:rFonts w:ascii="Times New Roman" w:hAnsi="Times New Roman" w:cs="Times New Roman"/>
          <w:sz w:val="24"/>
        </w:rPr>
        <w:t>ультура и стиль речи</w:t>
      </w:r>
    </w:p>
    <w:p w:rsidR="00656377" w:rsidRPr="00D85126" w:rsidRDefault="00D85126" w:rsidP="00D85126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56377" w:rsidRPr="00D85126">
        <w:rPr>
          <w:rFonts w:ascii="Times New Roman" w:hAnsi="Times New Roman" w:cs="Times New Roman"/>
          <w:sz w:val="24"/>
        </w:rPr>
        <w:t xml:space="preserve">равила ведения деловых переговоров. </w:t>
      </w:r>
      <w:proofErr w:type="spellStart"/>
      <w:r w:rsidR="00656377" w:rsidRPr="00D85126">
        <w:rPr>
          <w:rFonts w:ascii="Times New Roman" w:hAnsi="Times New Roman" w:cs="Times New Roman"/>
          <w:sz w:val="24"/>
        </w:rPr>
        <w:t>Клиентоориентированный</w:t>
      </w:r>
      <w:proofErr w:type="spellEnd"/>
      <w:r w:rsidR="00656377" w:rsidRPr="00D85126">
        <w:rPr>
          <w:rFonts w:ascii="Times New Roman" w:hAnsi="Times New Roman" w:cs="Times New Roman"/>
          <w:sz w:val="24"/>
        </w:rPr>
        <w:t xml:space="preserve"> подхо</w:t>
      </w:r>
      <w:r>
        <w:rPr>
          <w:rFonts w:ascii="Times New Roman" w:hAnsi="Times New Roman" w:cs="Times New Roman"/>
          <w:sz w:val="24"/>
        </w:rPr>
        <w:t>д к ведению деловых переговоров</w:t>
      </w:r>
    </w:p>
    <w:p w:rsidR="00656377" w:rsidRPr="00D85126" w:rsidRDefault="00D85126" w:rsidP="00D85126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этика делового общения</w:t>
      </w:r>
    </w:p>
    <w:p w:rsidR="00656377" w:rsidRPr="00D85126" w:rsidRDefault="00D85126" w:rsidP="00D85126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приема аргументации и убеждения</w:t>
      </w:r>
    </w:p>
    <w:p w:rsidR="00656377" w:rsidRPr="00F47015" w:rsidRDefault="00656377" w:rsidP="00D85126">
      <w:pPr>
        <w:ind w:left="993" w:hanging="284"/>
        <w:jc w:val="both"/>
        <w:rPr>
          <w:rFonts w:ascii="Times New Roman" w:hAnsi="Times New Roman" w:cs="Times New Roman"/>
          <w:b/>
          <w:sz w:val="24"/>
        </w:rPr>
      </w:pPr>
      <w:r w:rsidRPr="00F47015">
        <w:rPr>
          <w:rFonts w:ascii="Times New Roman" w:hAnsi="Times New Roman" w:cs="Times New Roman"/>
          <w:b/>
          <w:sz w:val="24"/>
        </w:rPr>
        <w:t>2.</w:t>
      </w:r>
      <w:r w:rsidRPr="00F47015">
        <w:rPr>
          <w:rFonts w:ascii="Times New Roman" w:hAnsi="Times New Roman" w:cs="Times New Roman"/>
          <w:b/>
          <w:sz w:val="24"/>
        </w:rPr>
        <w:tab/>
        <w:t xml:space="preserve">Основные понятия </w:t>
      </w:r>
      <w:proofErr w:type="spellStart"/>
      <w:r w:rsidRPr="00F47015">
        <w:rPr>
          <w:rFonts w:ascii="Times New Roman" w:hAnsi="Times New Roman" w:cs="Times New Roman"/>
          <w:b/>
          <w:sz w:val="24"/>
        </w:rPr>
        <w:t>сторителлинга</w:t>
      </w:r>
      <w:proofErr w:type="spellEnd"/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656377" w:rsidRPr="00D85126">
        <w:rPr>
          <w:rFonts w:ascii="Times New Roman" w:hAnsi="Times New Roman" w:cs="Times New Roman"/>
          <w:sz w:val="24"/>
        </w:rPr>
        <w:t xml:space="preserve">лючевые инструменты </w:t>
      </w:r>
      <w:proofErr w:type="spellStart"/>
      <w:r w:rsidR="00656377" w:rsidRPr="00D85126">
        <w:rPr>
          <w:rFonts w:ascii="Times New Roman" w:hAnsi="Times New Roman" w:cs="Times New Roman"/>
          <w:sz w:val="24"/>
        </w:rPr>
        <w:t>сторителлинг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, риторические приемы и навыки</w:t>
      </w:r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56377" w:rsidRPr="00D85126">
        <w:rPr>
          <w:rFonts w:ascii="Times New Roman" w:hAnsi="Times New Roman" w:cs="Times New Roman"/>
          <w:sz w:val="24"/>
        </w:rPr>
        <w:t>сновы структ</w:t>
      </w:r>
      <w:r>
        <w:rPr>
          <w:rFonts w:ascii="Times New Roman" w:hAnsi="Times New Roman" w:cs="Times New Roman"/>
          <w:sz w:val="24"/>
        </w:rPr>
        <w:t xml:space="preserve">урного мышления в </w:t>
      </w:r>
      <w:proofErr w:type="spellStart"/>
      <w:r>
        <w:rPr>
          <w:rFonts w:ascii="Times New Roman" w:hAnsi="Times New Roman" w:cs="Times New Roman"/>
          <w:sz w:val="24"/>
        </w:rPr>
        <w:t>сторителлинге</w:t>
      </w:r>
      <w:proofErr w:type="spellEnd"/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барьеры восприятия информации</w:t>
      </w:r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56377" w:rsidRPr="00D85126">
        <w:rPr>
          <w:rFonts w:ascii="Times New Roman" w:hAnsi="Times New Roman" w:cs="Times New Roman"/>
          <w:sz w:val="24"/>
        </w:rPr>
        <w:t>сновы управ</w:t>
      </w:r>
      <w:r>
        <w:rPr>
          <w:rFonts w:ascii="Times New Roman" w:hAnsi="Times New Roman" w:cs="Times New Roman"/>
          <w:sz w:val="24"/>
        </w:rPr>
        <w:t>ления эмоциональным интеллектом</w:t>
      </w:r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56377" w:rsidRPr="00D85126">
        <w:rPr>
          <w:rFonts w:ascii="Times New Roman" w:hAnsi="Times New Roman" w:cs="Times New Roman"/>
          <w:sz w:val="24"/>
        </w:rPr>
        <w:t>раторское мастерство сквозь призму межотр</w:t>
      </w:r>
      <w:r>
        <w:rPr>
          <w:rFonts w:ascii="Times New Roman" w:hAnsi="Times New Roman" w:cs="Times New Roman"/>
          <w:sz w:val="24"/>
        </w:rPr>
        <w:t>аслевой вербальной коммуникаций</w:t>
      </w:r>
    </w:p>
    <w:p w:rsidR="00656377" w:rsidRPr="00D85126" w:rsidRDefault="00D85126" w:rsidP="00D85126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656377" w:rsidRPr="00D85126">
        <w:rPr>
          <w:rFonts w:ascii="Times New Roman" w:hAnsi="Times New Roman" w:cs="Times New Roman"/>
          <w:sz w:val="24"/>
        </w:rPr>
        <w:t>актики перехвата упра</w:t>
      </w:r>
      <w:r>
        <w:rPr>
          <w:rFonts w:ascii="Times New Roman" w:hAnsi="Times New Roman" w:cs="Times New Roman"/>
          <w:sz w:val="24"/>
        </w:rPr>
        <w:t>вления «</w:t>
      </w:r>
      <w:proofErr w:type="spellStart"/>
      <w:r>
        <w:rPr>
          <w:rFonts w:ascii="Times New Roman" w:hAnsi="Times New Roman" w:cs="Times New Roman"/>
          <w:sz w:val="24"/>
        </w:rPr>
        <w:t>провокативным</w:t>
      </w:r>
      <w:proofErr w:type="spellEnd"/>
      <w:r>
        <w:rPr>
          <w:rFonts w:ascii="Times New Roman" w:hAnsi="Times New Roman" w:cs="Times New Roman"/>
          <w:sz w:val="24"/>
        </w:rPr>
        <w:t>» общением,</w:t>
      </w:r>
      <w:r w:rsidR="00656377" w:rsidRPr="00D85126">
        <w:rPr>
          <w:rFonts w:ascii="Times New Roman" w:hAnsi="Times New Roman" w:cs="Times New Roman"/>
          <w:sz w:val="24"/>
        </w:rPr>
        <w:t xml:space="preserve"> «Токсичный собеседник»</w:t>
      </w:r>
      <w:r>
        <w:rPr>
          <w:rFonts w:ascii="Times New Roman" w:hAnsi="Times New Roman" w:cs="Times New Roman"/>
          <w:sz w:val="24"/>
        </w:rPr>
        <w:t>,</w:t>
      </w:r>
      <w:r w:rsidR="00656377" w:rsidRPr="00D851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656377" w:rsidRPr="00D85126">
        <w:rPr>
          <w:rFonts w:ascii="Times New Roman" w:hAnsi="Times New Roman" w:cs="Times New Roman"/>
          <w:sz w:val="24"/>
        </w:rPr>
        <w:t>риемами «ментальной защиты» для увеличения психологической устойчивости пр</w:t>
      </w:r>
      <w:r>
        <w:rPr>
          <w:rFonts w:ascii="Times New Roman" w:hAnsi="Times New Roman" w:cs="Times New Roman"/>
          <w:sz w:val="24"/>
        </w:rPr>
        <w:t>и общении с «токсичными» людьми</w:t>
      </w:r>
    </w:p>
    <w:p w:rsidR="00656377" w:rsidRPr="00F47015" w:rsidRDefault="00656377" w:rsidP="00D85126">
      <w:pPr>
        <w:ind w:left="993" w:hanging="284"/>
        <w:jc w:val="both"/>
        <w:rPr>
          <w:rFonts w:ascii="Times New Roman" w:hAnsi="Times New Roman" w:cs="Times New Roman"/>
          <w:b/>
          <w:sz w:val="24"/>
        </w:rPr>
      </w:pPr>
      <w:r w:rsidRPr="00F47015">
        <w:rPr>
          <w:rFonts w:ascii="Times New Roman" w:hAnsi="Times New Roman" w:cs="Times New Roman"/>
          <w:b/>
          <w:sz w:val="24"/>
        </w:rPr>
        <w:t>3</w:t>
      </w:r>
      <w:r w:rsidRPr="00F47015">
        <w:rPr>
          <w:rFonts w:ascii="Times New Roman" w:hAnsi="Times New Roman" w:cs="Times New Roman"/>
          <w:b/>
          <w:sz w:val="24"/>
        </w:rPr>
        <w:tab/>
        <w:t>Деловое общение сквозь призму невербальной коммуникации</w:t>
      </w:r>
      <w:r w:rsidR="00D85126">
        <w:rPr>
          <w:rFonts w:ascii="Times New Roman" w:hAnsi="Times New Roman" w:cs="Times New Roman"/>
          <w:b/>
          <w:sz w:val="24"/>
        </w:rPr>
        <w:t xml:space="preserve"> </w:t>
      </w:r>
    </w:p>
    <w:p w:rsidR="00656377" w:rsidRPr="00D85126" w:rsidRDefault="00D85126" w:rsidP="00D85126">
      <w:pPr>
        <w:pStyle w:val="a3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56377" w:rsidRPr="00D85126">
        <w:rPr>
          <w:rFonts w:ascii="Times New Roman" w:hAnsi="Times New Roman" w:cs="Times New Roman"/>
          <w:sz w:val="24"/>
        </w:rPr>
        <w:t>иды и функции невербальн</w:t>
      </w:r>
      <w:r>
        <w:rPr>
          <w:rFonts w:ascii="Times New Roman" w:hAnsi="Times New Roman" w:cs="Times New Roman"/>
          <w:sz w:val="24"/>
        </w:rPr>
        <w:t>ых симптомов, символов и знаков</w:t>
      </w:r>
    </w:p>
    <w:p w:rsidR="00656377" w:rsidRPr="00D85126" w:rsidRDefault="00D85126" w:rsidP="00D85126">
      <w:pPr>
        <w:pStyle w:val="a3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56377" w:rsidRPr="00D85126">
        <w:rPr>
          <w:rFonts w:ascii="Times New Roman" w:hAnsi="Times New Roman" w:cs="Times New Roman"/>
          <w:sz w:val="24"/>
        </w:rPr>
        <w:t>иды слушания. Акт</w:t>
      </w:r>
      <w:r>
        <w:rPr>
          <w:rFonts w:ascii="Times New Roman" w:hAnsi="Times New Roman" w:cs="Times New Roman"/>
          <w:sz w:val="24"/>
        </w:rPr>
        <w:t>ивное слушание: основные приемы</w:t>
      </w:r>
    </w:p>
    <w:p w:rsidR="00656377" w:rsidRPr="00D85126" w:rsidRDefault="00D85126" w:rsidP="00D85126">
      <w:pPr>
        <w:pStyle w:val="a3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</w:t>
      </w:r>
      <w:r w:rsidR="00656377" w:rsidRPr="00D85126">
        <w:rPr>
          <w:rFonts w:ascii="Times New Roman" w:hAnsi="Times New Roman" w:cs="Times New Roman"/>
          <w:sz w:val="24"/>
        </w:rPr>
        <w:t>торителлинг</w:t>
      </w:r>
      <w:proofErr w:type="spellEnd"/>
      <w:r w:rsidR="00656377" w:rsidRPr="00D85126">
        <w:rPr>
          <w:rFonts w:ascii="Times New Roman" w:hAnsi="Times New Roman" w:cs="Times New Roman"/>
          <w:sz w:val="24"/>
        </w:rPr>
        <w:t>. Ос</w:t>
      </w:r>
      <w:r>
        <w:rPr>
          <w:rFonts w:ascii="Times New Roman" w:hAnsi="Times New Roman" w:cs="Times New Roman"/>
          <w:sz w:val="24"/>
        </w:rPr>
        <w:t>новные правила восприятия речи;</w:t>
      </w:r>
    </w:p>
    <w:p w:rsidR="00656377" w:rsidRPr="00D85126" w:rsidRDefault="00D85126" w:rsidP="00D85126">
      <w:pPr>
        <w:pStyle w:val="a3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56377" w:rsidRPr="00D85126">
        <w:rPr>
          <w:rFonts w:ascii="Times New Roman" w:hAnsi="Times New Roman" w:cs="Times New Roman"/>
          <w:sz w:val="24"/>
        </w:rPr>
        <w:t>пособы составления текстов</w:t>
      </w:r>
    </w:p>
    <w:p w:rsidR="00656377" w:rsidRDefault="00656377" w:rsidP="00D85126">
      <w:pPr>
        <w:ind w:left="993" w:hanging="284"/>
        <w:jc w:val="both"/>
        <w:rPr>
          <w:rFonts w:ascii="Times New Roman" w:hAnsi="Times New Roman" w:cs="Times New Roman"/>
          <w:b/>
          <w:sz w:val="24"/>
        </w:rPr>
      </w:pPr>
      <w:r w:rsidRPr="00F47015">
        <w:rPr>
          <w:rFonts w:ascii="Times New Roman" w:hAnsi="Times New Roman" w:cs="Times New Roman"/>
          <w:b/>
          <w:sz w:val="24"/>
        </w:rPr>
        <w:t>4.</w:t>
      </w:r>
      <w:r w:rsidRPr="00F47015">
        <w:rPr>
          <w:rFonts w:ascii="Times New Roman" w:hAnsi="Times New Roman" w:cs="Times New Roman"/>
          <w:b/>
          <w:sz w:val="24"/>
        </w:rPr>
        <w:tab/>
        <w:t>Итоговая аттестация</w:t>
      </w:r>
    </w:p>
    <w:p w:rsidR="000F67E4" w:rsidRDefault="000F67E4"/>
    <w:sectPr w:rsidR="000F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198"/>
    <w:multiLevelType w:val="hybridMultilevel"/>
    <w:tmpl w:val="43A4554E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3FC0"/>
    <w:multiLevelType w:val="hybridMultilevel"/>
    <w:tmpl w:val="F54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1CB3"/>
    <w:multiLevelType w:val="hybridMultilevel"/>
    <w:tmpl w:val="8A789828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E08C8"/>
    <w:multiLevelType w:val="hybridMultilevel"/>
    <w:tmpl w:val="34A622E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46"/>
    <w:rsid w:val="000F67E4"/>
    <w:rsid w:val="001228E7"/>
    <w:rsid w:val="00195E46"/>
    <w:rsid w:val="00656377"/>
    <w:rsid w:val="006F114E"/>
    <w:rsid w:val="00C8317C"/>
    <w:rsid w:val="00D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A886-039B-4A99-B51C-B1DEB1D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6</cp:revision>
  <dcterms:created xsi:type="dcterms:W3CDTF">2023-06-15T09:54:00Z</dcterms:created>
  <dcterms:modified xsi:type="dcterms:W3CDTF">2024-03-21T12:12:00Z</dcterms:modified>
</cp:coreProperties>
</file>