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BE4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.о</w:t>
      </w:r>
      <w:r>
        <w:rPr>
          <w:rFonts w:ascii="Times New Roman" w:hAnsi="Times New Roman" w:cs="Times New Roman"/>
          <w:sz w:val="24"/>
          <w:szCs w:val="24"/>
        </w:rPr>
        <w:t xml:space="preserve"> ректора БФУ им. И. Канта</w:t>
      </w:r>
    </w:p>
    <w:p w14:paraId="154A09FA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Демину М.В.</w:t>
      </w:r>
    </w:p>
    <w:p w14:paraId="3083FBE3">
      <w:pPr>
        <w:tabs>
          <w:tab w:val="left" w:pos="5103"/>
          <w:tab w:val="left" w:pos="5245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(-ейся) _____ курса/года</w:t>
      </w:r>
    </w:p>
    <w:p w14:paraId="37D2C38A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 на бюджетной основе</w:t>
      </w:r>
    </w:p>
    <w:p w14:paraId="7D1895AC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6E3581D7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AAB79BA">
      <w:pPr>
        <w:spacing w:after="0" w:line="240" w:lineRule="auto"/>
        <w:ind w:firstLine="496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специальность (направление)</w:t>
      </w:r>
    </w:p>
    <w:p w14:paraId="04E65C2E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2E4E61A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8879A08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14:paraId="326C8AE1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телефон:  __________________________________________</w:t>
      </w:r>
    </w:p>
    <w:p w14:paraId="3BF6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6F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D7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D6E6B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394335</wp:posOffset>
                </wp:positionV>
                <wp:extent cx="200025" cy="1619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05pt;margin-top:31.05pt;height:12.75pt;width:15.75pt;z-index:251663360;v-text-anchor:middle;mso-width-relative:page;mso-height-relative:page;" fillcolor="#FFFFFF [3212]" filled="t" stroked="t" coordsize="21600,21600" o:gfxdata="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G1vFH1wAAAAgBAAAPAAAAAAAAAAEAIAAAACIA&#10;AABkcnMvZG93bnJldi54bWxQSwECFAAUAAAACACHTuJABE7VHXwCAADxBAAADgAAAAAAAAABACAA&#10;AAAmAQAAZHJzL2Uyb0RvYy54bWxQSwUGAAAAAAYABgBZAQAAFAYAAAAA&#10;">
                <v:fill on="t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Прошу Вас назначить мне </w:t>
      </w:r>
      <w:r>
        <w:rPr>
          <w:rFonts w:ascii="Times New Roman" w:hAnsi="Times New Roman" w:cs="Times New Roman"/>
          <w:b/>
          <w:i/>
          <w:sz w:val="24"/>
          <w:szCs w:val="24"/>
        </w:rPr>
        <w:t>государственную социальную стипендию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тем, что отношусь к следующей категории </w:t>
      </w:r>
      <w:r>
        <w:rPr>
          <w:rFonts w:ascii="Times New Roman" w:hAnsi="Times New Roman" w:cs="Times New Roman"/>
          <w:i/>
          <w:sz w:val="24"/>
          <w:szCs w:val="24"/>
        </w:rPr>
        <w:t>(необходимое отметить)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6B8FB2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дети-сироты и дети, оставшиеся без попечения родителей, лица из числа детей-сирот и детей, оставшихся без попечения родителей, лица, потерявшими в период обучения обоих родителей или единственного родителя;</w:t>
      </w:r>
    </w:p>
    <w:p w14:paraId="50DF0E2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05pt;margin-top:0pt;height:12.75pt;width:15.75pt;z-index:251659264;v-text-anchor:middle;mso-width-relative:page;mso-height-relative:page;" fillcolor="#FFFFFF [3212]" filled="t" stroked="t" coordsize="21600,21600" o:gfxdata="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cdcznVAAAABgEAAA8AAAAAAAAAAQAgAAAAIgAAAGRy&#10;cy9kb3ducmV2LnhtbFBLAQIUABQAAAAIAIdO4kBe7gkOegIAAO8EAAAOAAAAAAAAAAEAIAAAACQ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t xml:space="preserve"> </w:t>
      </w:r>
      <w:r>
        <w:rPr>
          <w:rFonts w:ascii="Times New Roman" w:hAnsi="Times New Roman" w:cs="Times New Roman"/>
        </w:rPr>
        <w:t>дети-инвалиды, инвалиды I и II групп, инвалиды с детства;</w:t>
      </w:r>
    </w:p>
    <w:p w14:paraId="2F0F999F">
      <w:pPr>
        <w:spacing w:after="0"/>
        <w:ind w:left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200025" cy="1619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05pt;margin-top:0.3pt;height:12.75pt;width:15.75pt;z-index:251662336;v-text-anchor:middle;mso-width-relative:page;mso-height-relative:page;" fillcolor="#FFFFFF" filled="t" stroked="t" coordsize="21600,21600" o:gfxdata="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Cdls9UAAAAG&#10;AQAADwAAAAAAAAABACAAAAAiAAAAZHJzL2Rvd25yZXYueG1sUEsBAhQAFAAAAAgAh07iQJyPcwuR&#10;AgAAIQUAAA4AAAAAAAAAAQAgAAAAJAEAAGRycy9lMm9Eb2MueG1sUEsFBgAAAAAGAAYAWQEAACcG&#10;AAAAAA==&#10;">
                <v:fill on="t" focussize="0,0"/>
                <v:stroke weight="0.5pt" color="#000000" joinstyle="round"/>
                <v:imagedata o:title=""/>
                <o:lock v:ext="edit" aspectratio="f"/>
              </v:rect>
            </w:pict>
          </mc:Fallback>
        </mc:AlternateContent>
      </w:r>
      <w:r>
        <w:t xml:space="preserve"> </w:t>
      </w:r>
      <w:r>
        <w:rPr>
          <w:rFonts w:ascii="Times New Roman" w:hAnsi="Times New Roman" w:cs="Times New Roman"/>
        </w:rPr>
        <w:t>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14:paraId="63EEC6D3">
      <w:pPr>
        <w:spacing w:after="0"/>
        <w:ind w:left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20002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05pt;margin-top:0.3pt;height:12.75pt;width:15.75pt;z-index:251660288;v-text-anchor:middle;mso-width-relative:page;mso-height-relative:page;" fillcolor="#FFFFFF [3212]" filled="t" stroked="t" coordsize="21600,21600" o:gfxdata="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Cdls9UAAAAGAQAADwAAAAAAAAABACAAAAAiAAAA&#10;ZHJzL2Rvd25yZXYueG1sUEsBAhQAFAAAAAgAh07iQIHnMR98AgAA7wQAAA4AAAAAAAAAAQAgAAAA&#10;JA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инвалиды вследствие военной травмы или заболевания, полученных в период прохождения военной службы, и ветераны боевых действий, а также студенты из числа граждан, проходивших в течение не менее трех лет военную службу по контракту в </w:t>
      </w:r>
      <w:r>
        <w:rPr>
          <w:rFonts w:ascii="Times New Roman" w:hAnsi="Times New Roman" w:cs="Times New Roman"/>
          <w:i/>
          <w:sz w:val="20"/>
          <w:szCs w:val="20"/>
        </w:rPr>
        <w:t>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– «г» пункта 1, подпунктом «а» пункта 2 и подпунктами «а» - «в» пункта 3 статьи 51 Федерального закона от 28 марта 1998 года N 53-ФЗ «О воинской обязанности и военной службе»;</w:t>
      </w:r>
    </w:p>
    <w:p w14:paraId="7D615C8C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7620</wp:posOffset>
                </wp:positionV>
                <wp:extent cx="20002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05pt;margin-top:0.6pt;height:12.75pt;width:15.75pt;z-index:251661312;v-text-anchor:middle;mso-width-relative:page;mso-height-relative:page;" fillcolor="#FFFFFF [3212]" filled="t" stroked="t" coordsize="21600,21600" o:gfxdata="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x6AbdUAAAAHAQAADwAAAAAAAAABACAAAAAiAAAA&#10;ZHJzL2Rvd25yZXYueG1sUEsBAhQAFAAAAAgAh07iQDQfJhB8AgAA7wQAAA4AAAAAAAAAAQAgAAAA&#10;JA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w:t>получившие государственную социальную помощь.</w:t>
      </w:r>
    </w:p>
    <w:p w14:paraId="21A50443">
      <w:pPr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B46B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заявлению прилагаю:</w:t>
      </w:r>
    </w:p>
    <w:p w14:paraId="598E77F2">
      <w:pPr>
        <w:spacing w:after="0"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   №__________ от __.__.____. </w:t>
      </w:r>
    </w:p>
    <w:p w14:paraId="2441CA43">
      <w:pPr>
        <w:spacing w:after="0" w:line="16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(вид документа: справка, удостоверение, свидетельство и др.)</w:t>
      </w:r>
    </w:p>
    <w:p w14:paraId="230D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3D9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___________________</w:t>
      </w:r>
    </w:p>
    <w:p w14:paraId="2DA325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Дата                                                                                                                                 Подпись обучающегося</w:t>
      </w:r>
    </w:p>
    <w:p w14:paraId="0CE3C1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21323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6AA009">
      <w:pPr>
        <w:spacing w:after="0" w:line="240" w:lineRule="auto"/>
        <w:jc w:val="both"/>
        <w:rPr>
          <w:rFonts w:ascii="Times New Roman" w:hAnsi="Times New Roman" w:eastAsia="Calibri" w:cs="Times New Roman"/>
          <w:i/>
          <w:lang w:eastAsia="en-US"/>
        </w:rPr>
      </w:pPr>
      <w:r>
        <w:rPr>
          <w:rFonts w:ascii="Times New Roman" w:hAnsi="Times New Roman" w:eastAsia="Calibri" w:cs="Times New Roman"/>
          <w:i/>
          <w:lang w:eastAsia="en-US"/>
        </w:rPr>
        <w:t xml:space="preserve">Даю согласие в установленном </w:t>
      </w:r>
      <w:r>
        <w:rPr>
          <w:rFonts w:ascii="Times New Roman" w:hAnsi="Times New Roman" w:eastAsia="Calibri" w:cs="Times New Roman"/>
          <w:i/>
          <w:color w:val="000000"/>
          <w:lang w:eastAsia="en-US"/>
        </w:rPr>
        <w:t>Федеральным </w:t>
      </w:r>
      <w:r>
        <w:fldChar w:fldCharType="begin"/>
      </w:r>
      <w:r>
        <w:instrText xml:space="preserve"> HYPERLINK "http://www.law7.ru/zakonodatelstvo/legal6r/i843.htm" </w:instrText>
      </w:r>
      <w:r>
        <w:fldChar w:fldCharType="separate"/>
      </w:r>
      <w:r>
        <w:rPr>
          <w:rFonts w:ascii="Times New Roman" w:hAnsi="Times New Roman" w:eastAsia="Calibri" w:cs="Times New Roman"/>
          <w:i/>
          <w:lang w:eastAsia="en-US"/>
        </w:rPr>
        <w:t>законом</w:t>
      </w:r>
      <w:r>
        <w:rPr>
          <w:rFonts w:ascii="Times New Roman" w:hAnsi="Times New Roman" w:eastAsia="Calibri" w:cs="Times New Roman"/>
          <w:i/>
          <w:lang w:eastAsia="en-US"/>
        </w:rPr>
        <w:fldChar w:fldCharType="end"/>
      </w:r>
      <w:r>
        <w:rPr>
          <w:rFonts w:ascii="Times New Roman" w:hAnsi="Times New Roman" w:eastAsia="Calibri" w:cs="Times New Roman"/>
          <w:i/>
          <w:lang w:eastAsia="en-US"/>
        </w:rPr>
        <w:t> </w:t>
      </w:r>
      <w:r>
        <w:rPr>
          <w:rFonts w:ascii="Times New Roman" w:hAnsi="Times New Roman" w:eastAsia="Calibri" w:cs="Times New Roman"/>
          <w:i/>
          <w:color w:val="000000"/>
          <w:lang w:eastAsia="en-US"/>
        </w:rPr>
        <w:t>от 27.07.2006 № 152-ФЗ «О персональных данных»</w:t>
      </w:r>
      <w:r>
        <w:rPr>
          <w:rFonts w:ascii="Times New Roman" w:hAnsi="Times New Roman" w:eastAsia="Calibri" w:cs="Times New Roman"/>
          <w:i/>
          <w:lang w:eastAsia="en-US"/>
        </w:rPr>
        <w:t xml:space="preserve"> порядке на обработку и использование моих персональных данных </w:t>
      </w:r>
    </w:p>
    <w:p w14:paraId="4497BF54">
      <w:pPr>
        <w:shd w:val="clear" w:color="auto" w:fill="FFFFFF"/>
        <w:tabs>
          <w:tab w:val="left" w:pos="1507"/>
        </w:tabs>
        <w:spacing w:after="0" w:line="254" w:lineRule="exact"/>
        <w:rPr>
          <w:rFonts w:ascii="Times New Roman" w:hAnsi="Times New Roman" w:eastAsia="Calibri" w:cs="Times New Roman"/>
          <w:lang w:eastAsia="en-US"/>
        </w:rPr>
      </w:pPr>
    </w:p>
    <w:p w14:paraId="126CB597">
      <w:pPr>
        <w:tabs>
          <w:tab w:val="center" w:pos="4677"/>
          <w:tab w:val="right" w:pos="9355"/>
        </w:tabs>
        <w:spacing w:after="0" w:line="240" w:lineRule="auto"/>
        <w:rPr>
          <w:rFonts w:ascii="Calibri" w:hAnsi="Calibri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spacing w:val="2"/>
          <w:lang w:eastAsia="en-US"/>
        </w:rPr>
        <w:t>Подпись ________________ /________________________________/</w:t>
      </w:r>
    </w:p>
    <w:p w14:paraId="277A4E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850" w:bottom="42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C4"/>
    <w:rsid w:val="00004CB6"/>
    <w:rsid w:val="000B4C85"/>
    <w:rsid w:val="000C4B14"/>
    <w:rsid w:val="00100B1E"/>
    <w:rsid w:val="00131B0F"/>
    <w:rsid w:val="001A7966"/>
    <w:rsid w:val="001B610C"/>
    <w:rsid w:val="00231FA3"/>
    <w:rsid w:val="00287EDB"/>
    <w:rsid w:val="002B133F"/>
    <w:rsid w:val="002E5A14"/>
    <w:rsid w:val="002F7E2C"/>
    <w:rsid w:val="00345D0E"/>
    <w:rsid w:val="003A4ABB"/>
    <w:rsid w:val="003B1D62"/>
    <w:rsid w:val="003D31E4"/>
    <w:rsid w:val="00470C8D"/>
    <w:rsid w:val="00482260"/>
    <w:rsid w:val="004A3588"/>
    <w:rsid w:val="004D76A4"/>
    <w:rsid w:val="004D78A9"/>
    <w:rsid w:val="00586C4B"/>
    <w:rsid w:val="00597E4D"/>
    <w:rsid w:val="005E3AC4"/>
    <w:rsid w:val="005F25C2"/>
    <w:rsid w:val="00654EB5"/>
    <w:rsid w:val="006C10B0"/>
    <w:rsid w:val="006E2B86"/>
    <w:rsid w:val="007064AC"/>
    <w:rsid w:val="007528EC"/>
    <w:rsid w:val="00765BDA"/>
    <w:rsid w:val="007A10E9"/>
    <w:rsid w:val="00821509"/>
    <w:rsid w:val="008476BE"/>
    <w:rsid w:val="00850C5E"/>
    <w:rsid w:val="00860C23"/>
    <w:rsid w:val="00865483"/>
    <w:rsid w:val="00865D85"/>
    <w:rsid w:val="008B2FC6"/>
    <w:rsid w:val="0095200E"/>
    <w:rsid w:val="00987BF9"/>
    <w:rsid w:val="00A363ED"/>
    <w:rsid w:val="00B1548A"/>
    <w:rsid w:val="00B222C7"/>
    <w:rsid w:val="00B8650D"/>
    <w:rsid w:val="00BA476C"/>
    <w:rsid w:val="00BE05C2"/>
    <w:rsid w:val="00C417A5"/>
    <w:rsid w:val="00C67303"/>
    <w:rsid w:val="00C90052"/>
    <w:rsid w:val="00CB74B5"/>
    <w:rsid w:val="00CE176A"/>
    <w:rsid w:val="00CF715A"/>
    <w:rsid w:val="00D20ECD"/>
    <w:rsid w:val="00D531FC"/>
    <w:rsid w:val="00E21E0C"/>
    <w:rsid w:val="00E623A1"/>
    <w:rsid w:val="00E84078"/>
    <w:rsid w:val="00EA3435"/>
    <w:rsid w:val="00FC1059"/>
    <w:rsid w:val="00FC77AE"/>
    <w:rsid w:val="00FD4743"/>
    <w:rsid w:val="09AE6036"/>
    <w:rsid w:val="2A661B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BD32B-E840-424D-9C16-8C5F996FC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2560</Characters>
  <Lines>21</Lines>
  <Paragraphs>6</Paragraphs>
  <TotalTime>488</TotalTime>
  <ScaleCrop>false</ScaleCrop>
  <LinksUpToDate>false</LinksUpToDate>
  <CharactersWithSpaces>3003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2018-07-24T10:02:00Z</dcterms:created>
  <dc:creator>ETrifonova</dc:creator>
  <cp:lastModifiedBy>LMedvedeva</cp:lastModifiedBy>
  <cp:lastPrinted>2024-08-30T13:46:35Z</cp:lastPrinted>
  <dcterms:modified xsi:type="dcterms:W3CDTF">2024-08-30T13:46:43Z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6312F8AF9F6A419193D3207D3E1230AA_12</vt:lpwstr>
  </property>
</Properties>
</file>